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60" w:rsidRDefault="00E30560">
      <w:bookmarkStart w:id="0" w:name="_GoBack"/>
      <w:bookmarkEnd w:id="0"/>
    </w:p>
    <w:p w:rsidR="00FC4EF3" w:rsidRDefault="00FC4EF3"/>
    <w:p w:rsidR="00FC4EF3" w:rsidRDefault="00FC4EF3"/>
    <w:p w:rsidR="00FC4EF3" w:rsidRDefault="00FC4EF3"/>
    <w:p w:rsidR="00FC4EF3" w:rsidRDefault="00FC4EF3"/>
    <w:p w:rsidR="00FC4EF3" w:rsidRDefault="00FC4EF3"/>
    <w:p w:rsidR="00FC4EF3" w:rsidRPr="00F76016" w:rsidRDefault="00FC4EF3" w:rsidP="00FC4EF3">
      <w:pPr>
        <w:pStyle w:val="Title"/>
        <w:jc w:val="center"/>
        <w:rPr>
          <w:rFonts w:ascii="Myriad Pro" w:hAnsi="Myriad Pro"/>
          <w:b/>
          <w:color w:val="000000" w:themeColor="text1"/>
          <w:sz w:val="24"/>
          <w:szCs w:val="24"/>
        </w:rPr>
      </w:pPr>
      <w:r>
        <w:rPr>
          <w:rFonts w:ascii="Myriad Pro" w:hAnsi="Myriad Pro"/>
          <w:b/>
          <w:color w:val="000000" w:themeColor="text1"/>
          <w:sz w:val="24"/>
          <w:szCs w:val="24"/>
        </w:rPr>
        <w:t>Network analysis with Google Fusion Tables</w:t>
      </w:r>
    </w:p>
    <w:p w:rsidR="00FC4EF3" w:rsidRDefault="00FC4EF3">
      <w:pPr>
        <w:rPr>
          <w:lang w:val="en-US"/>
        </w:rPr>
      </w:pPr>
    </w:p>
    <w:tbl>
      <w:tblPr>
        <w:tblW w:w="5000" w:type="pct"/>
        <w:tblCellMar>
          <w:left w:w="0" w:type="dxa"/>
          <w:right w:w="0" w:type="dxa"/>
        </w:tblCellMar>
        <w:tblLook w:val="04A0" w:firstRow="1" w:lastRow="0" w:firstColumn="1" w:lastColumn="0" w:noHBand="0" w:noVBand="1"/>
      </w:tblPr>
      <w:tblGrid>
        <w:gridCol w:w="1404"/>
        <w:gridCol w:w="468"/>
        <w:gridCol w:w="7488"/>
      </w:tblGrid>
      <w:tr w:rsidR="00FC4EF3" w:rsidRPr="00F76016" w:rsidTr="00DB6F7E">
        <w:tc>
          <w:tcPr>
            <w:tcW w:w="750" w:type="pct"/>
          </w:tcPr>
          <w:p w:rsidR="00FC4EF3" w:rsidRPr="00F76016" w:rsidRDefault="00FC4EF3" w:rsidP="00DB6F7E">
            <w:pPr>
              <w:pStyle w:val="Heading1"/>
              <w:rPr>
                <w:rFonts w:ascii="Myriad Pro" w:hAnsi="Myriad Pro"/>
                <w:color w:val="7F7F7F" w:themeColor="text1" w:themeTint="80"/>
                <w:sz w:val="24"/>
              </w:rPr>
            </w:pPr>
            <w:r w:rsidRPr="00F76016">
              <w:rPr>
                <w:rFonts w:ascii="Myriad Pro" w:hAnsi="Myriad Pro"/>
                <w:color w:val="7F7F7F" w:themeColor="text1" w:themeTint="80"/>
                <w:sz w:val="24"/>
              </w:rPr>
              <w:t>Objective</w:t>
            </w:r>
          </w:p>
        </w:tc>
        <w:tc>
          <w:tcPr>
            <w:tcW w:w="250" w:type="pct"/>
          </w:tcPr>
          <w:p w:rsidR="00FC4EF3" w:rsidRPr="00F76016" w:rsidRDefault="00FC4EF3" w:rsidP="00DB6F7E">
            <w:pPr>
              <w:rPr>
                <w:rFonts w:ascii="Myriad Pro" w:hAnsi="Myriad Pro"/>
                <w:color w:val="7F7F7F" w:themeColor="text1" w:themeTint="80"/>
                <w:sz w:val="24"/>
                <w:szCs w:val="24"/>
              </w:rPr>
            </w:pPr>
          </w:p>
        </w:tc>
        <w:tc>
          <w:tcPr>
            <w:tcW w:w="4000" w:type="pct"/>
          </w:tcPr>
          <w:sdt>
            <w:sdtPr>
              <w:rPr>
                <w:rFonts w:ascii="Myriad Pro" w:hAnsi="Myriad Pro"/>
                <w:color w:val="000000" w:themeColor="text1"/>
                <w:sz w:val="24"/>
                <w:szCs w:val="24"/>
              </w:rPr>
              <w:id w:val="8394789"/>
              <w:placeholder>
                <w:docPart w:val="83BCA2623CAC4143B260036CADBA4079"/>
              </w:placeholder>
            </w:sdtPr>
            <w:sdtEndPr/>
            <w:sdtContent>
              <w:sdt>
                <w:sdtPr>
                  <w:rPr>
                    <w:rFonts w:ascii="Myriad Pro" w:hAnsi="Myriad Pro"/>
                    <w:color w:val="000000" w:themeColor="text1"/>
                    <w:sz w:val="24"/>
                    <w:szCs w:val="24"/>
                  </w:rPr>
                  <w:id w:val="916363121"/>
                  <w:placeholder>
                    <w:docPart w:val="A7F068B599F9470087353612AF210D3E"/>
                  </w:placeholder>
                </w:sdtPr>
                <w:sdtEndPr/>
                <w:sdtContent>
                  <w:p w:rsidR="00FC4EF3" w:rsidRPr="00F76016" w:rsidRDefault="00FC4EF3" w:rsidP="00DB6F7E">
                    <w:pPr>
                      <w:pStyle w:val="BodyText"/>
                      <w:rPr>
                        <w:rFonts w:ascii="Myriad Pro" w:hAnsi="Myriad Pro"/>
                        <w:color w:val="000000" w:themeColor="text1"/>
                        <w:sz w:val="24"/>
                        <w:szCs w:val="24"/>
                      </w:rPr>
                    </w:pPr>
                    <w:r>
                      <w:rPr>
                        <w:rFonts w:ascii="Myriad Pro" w:hAnsi="Myriad Pro"/>
                        <w:color w:val="000000" w:themeColor="text1"/>
                        <w:sz w:val="24"/>
                        <w:szCs w:val="24"/>
                      </w:rPr>
                      <w:t xml:space="preserve">Understand how Google Fusion Tables can be used to visualize the relationships between different entities. Use the example of the Lord of the Rings project to learn how to create network graphs and to learn how network graphs function. </w:t>
                    </w:r>
                  </w:p>
                </w:sdtContent>
              </w:sdt>
            </w:sdtContent>
          </w:sdt>
        </w:tc>
      </w:tr>
      <w:tr w:rsidR="00FC4EF3" w:rsidRPr="00F76016" w:rsidTr="00DB6F7E">
        <w:tc>
          <w:tcPr>
            <w:tcW w:w="750" w:type="pct"/>
          </w:tcPr>
          <w:p w:rsidR="00FC4EF3" w:rsidRPr="00F76016" w:rsidRDefault="00FC4EF3" w:rsidP="00DB6F7E">
            <w:pPr>
              <w:pStyle w:val="SpaceBetween"/>
              <w:rPr>
                <w:rFonts w:ascii="Myriad Pro" w:hAnsi="Myriad Pro"/>
                <w:color w:val="000000" w:themeColor="text1"/>
                <w:sz w:val="24"/>
                <w:szCs w:val="24"/>
              </w:rPr>
            </w:pPr>
          </w:p>
        </w:tc>
        <w:tc>
          <w:tcPr>
            <w:tcW w:w="250" w:type="pct"/>
          </w:tcPr>
          <w:p w:rsidR="00FC4EF3" w:rsidRPr="00F76016" w:rsidRDefault="00FC4EF3" w:rsidP="00DB6F7E">
            <w:pPr>
              <w:pStyle w:val="SpaceBetween"/>
              <w:rPr>
                <w:rFonts w:ascii="Myriad Pro" w:hAnsi="Myriad Pro"/>
                <w:color w:val="000000" w:themeColor="text1"/>
                <w:sz w:val="24"/>
                <w:szCs w:val="24"/>
              </w:rPr>
            </w:pPr>
          </w:p>
        </w:tc>
        <w:tc>
          <w:tcPr>
            <w:tcW w:w="4000" w:type="pct"/>
          </w:tcPr>
          <w:p w:rsidR="00FC4EF3" w:rsidRPr="00F76016" w:rsidRDefault="00FC4EF3" w:rsidP="00DB6F7E">
            <w:pPr>
              <w:pStyle w:val="SpaceBetween"/>
              <w:rPr>
                <w:rFonts w:ascii="Myriad Pro" w:hAnsi="Myriad Pro"/>
                <w:color w:val="000000" w:themeColor="text1"/>
                <w:sz w:val="24"/>
                <w:szCs w:val="24"/>
              </w:rPr>
            </w:pPr>
          </w:p>
        </w:tc>
      </w:tr>
      <w:tr w:rsidR="00FC4EF3" w:rsidRPr="00FD2B3B" w:rsidTr="00DB6F7E">
        <w:tc>
          <w:tcPr>
            <w:tcW w:w="750" w:type="pct"/>
          </w:tcPr>
          <w:p w:rsidR="00FC4EF3" w:rsidRPr="00F76016" w:rsidRDefault="00FC4EF3" w:rsidP="00DB6F7E">
            <w:pPr>
              <w:pStyle w:val="Heading1"/>
              <w:rPr>
                <w:rFonts w:ascii="Myriad Pro" w:hAnsi="Myriad Pro"/>
                <w:color w:val="7F7F7F" w:themeColor="text1" w:themeTint="80"/>
                <w:sz w:val="24"/>
              </w:rPr>
            </w:pPr>
            <w:r w:rsidRPr="00F76016">
              <w:rPr>
                <w:rFonts w:ascii="Myriad Pro" w:hAnsi="Myriad Pro"/>
                <w:color w:val="7F7F7F" w:themeColor="text1" w:themeTint="80"/>
                <w:sz w:val="24"/>
              </w:rPr>
              <w:t>Material</w:t>
            </w:r>
          </w:p>
        </w:tc>
        <w:tc>
          <w:tcPr>
            <w:tcW w:w="250" w:type="pct"/>
          </w:tcPr>
          <w:p w:rsidR="00FC4EF3" w:rsidRPr="00F76016" w:rsidRDefault="00FC4EF3" w:rsidP="00DB6F7E">
            <w:pPr>
              <w:rPr>
                <w:rFonts w:ascii="Myriad Pro" w:hAnsi="Myriad Pro"/>
                <w:color w:val="7F7F7F" w:themeColor="text1" w:themeTint="80"/>
                <w:sz w:val="24"/>
                <w:szCs w:val="24"/>
              </w:rPr>
            </w:pPr>
          </w:p>
        </w:tc>
        <w:tc>
          <w:tcPr>
            <w:tcW w:w="4000" w:type="pct"/>
          </w:tcPr>
          <w:sdt>
            <w:sdtPr>
              <w:rPr>
                <w:rFonts w:ascii="Myriad Pro" w:hAnsi="Myriad Pro"/>
                <w:color w:val="000000" w:themeColor="text1"/>
                <w:sz w:val="24"/>
                <w:szCs w:val="24"/>
              </w:rPr>
              <w:id w:val="9459739"/>
              <w:placeholder>
                <w:docPart w:val="DF41860A007046D28932A77A5B655EBB"/>
              </w:placeholder>
            </w:sdtPr>
            <w:sdtEndPr>
              <w:rPr>
                <w:rFonts w:eastAsiaTheme="majorEastAsia" w:cstheme="majorBidi"/>
                <w:bCs/>
              </w:rPr>
            </w:sdtEndPr>
            <w:sdtContent>
              <w:p w:rsidR="00FC4EF3" w:rsidRPr="00FD2B3B" w:rsidRDefault="00A90922" w:rsidP="00DB6F7E">
                <w:pPr>
                  <w:pStyle w:val="BodyText"/>
                  <w:rPr>
                    <w:rFonts w:ascii="Myriad Pro" w:hAnsi="Myriad Pro"/>
                    <w:color w:val="000000" w:themeColor="text1"/>
                    <w:sz w:val="24"/>
                    <w:szCs w:val="24"/>
                  </w:rPr>
                </w:pPr>
                <w:hyperlink r:id="rId8" w:history="1">
                  <w:r w:rsidR="00FC4EF3" w:rsidRPr="00FD2B3B">
                    <w:rPr>
                      <w:rStyle w:val="Hyperlink"/>
                      <w:rFonts w:ascii="Myriad Pro" w:hAnsi="Myriad Pro"/>
                      <w:sz w:val="24"/>
                      <w:szCs w:val="24"/>
                    </w:rPr>
                    <w:t>Sex, race, and allegiance in the Hobbit and Lord of the Rings</w:t>
                  </w:r>
                </w:hyperlink>
              </w:p>
            </w:sdtContent>
          </w:sdt>
        </w:tc>
      </w:tr>
      <w:tr w:rsidR="00FC4EF3" w:rsidRPr="00F76016" w:rsidTr="00DB6F7E">
        <w:tc>
          <w:tcPr>
            <w:tcW w:w="750" w:type="pct"/>
          </w:tcPr>
          <w:p w:rsidR="00FC4EF3" w:rsidRPr="00F76016" w:rsidRDefault="00FC4EF3" w:rsidP="00DB6F7E">
            <w:pPr>
              <w:pStyle w:val="SpaceBetween"/>
              <w:rPr>
                <w:rFonts w:ascii="Myriad Pro" w:hAnsi="Myriad Pro"/>
                <w:color w:val="000000" w:themeColor="text1"/>
                <w:sz w:val="24"/>
                <w:szCs w:val="24"/>
              </w:rPr>
            </w:pPr>
          </w:p>
        </w:tc>
        <w:tc>
          <w:tcPr>
            <w:tcW w:w="250" w:type="pct"/>
          </w:tcPr>
          <w:p w:rsidR="00FC4EF3" w:rsidRPr="00F76016" w:rsidRDefault="00FC4EF3" w:rsidP="00DB6F7E">
            <w:pPr>
              <w:pStyle w:val="SpaceBetween"/>
              <w:rPr>
                <w:rFonts w:ascii="Myriad Pro" w:hAnsi="Myriad Pro"/>
                <w:color w:val="000000" w:themeColor="text1"/>
                <w:sz w:val="24"/>
                <w:szCs w:val="24"/>
              </w:rPr>
            </w:pPr>
          </w:p>
        </w:tc>
        <w:tc>
          <w:tcPr>
            <w:tcW w:w="4000" w:type="pct"/>
          </w:tcPr>
          <w:p w:rsidR="00FC4EF3" w:rsidRPr="00F76016" w:rsidRDefault="00FC4EF3" w:rsidP="00DB6F7E">
            <w:pPr>
              <w:pStyle w:val="SpaceBetween"/>
              <w:rPr>
                <w:rFonts w:ascii="Myriad Pro" w:hAnsi="Myriad Pro"/>
                <w:color w:val="000000" w:themeColor="text1"/>
                <w:sz w:val="24"/>
                <w:szCs w:val="24"/>
              </w:rPr>
            </w:pPr>
          </w:p>
        </w:tc>
      </w:tr>
      <w:tr w:rsidR="00FC4EF3" w:rsidRPr="00F76016" w:rsidTr="00DB6F7E">
        <w:tc>
          <w:tcPr>
            <w:tcW w:w="750" w:type="pct"/>
          </w:tcPr>
          <w:p w:rsidR="00FC4EF3" w:rsidRPr="00F76016" w:rsidRDefault="00FC4EF3" w:rsidP="00DB6F7E">
            <w:pPr>
              <w:pStyle w:val="Heading1"/>
              <w:rPr>
                <w:rFonts w:ascii="Myriad Pro" w:hAnsi="Myriad Pro"/>
                <w:color w:val="7F7F7F" w:themeColor="text1" w:themeTint="80"/>
                <w:sz w:val="24"/>
              </w:rPr>
            </w:pPr>
            <w:r w:rsidRPr="00F76016">
              <w:rPr>
                <w:rFonts w:ascii="Myriad Pro" w:hAnsi="Myriad Pro"/>
                <w:color w:val="7F7F7F" w:themeColor="text1" w:themeTint="80"/>
                <w:sz w:val="24"/>
              </w:rPr>
              <w:t>Questions</w:t>
            </w:r>
          </w:p>
        </w:tc>
        <w:tc>
          <w:tcPr>
            <w:tcW w:w="250" w:type="pct"/>
          </w:tcPr>
          <w:p w:rsidR="00FC4EF3" w:rsidRPr="00F76016" w:rsidRDefault="00FC4EF3" w:rsidP="00DB6F7E">
            <w:pPr>
              <w:rPr>
                <w:rFonts w:ascii="Myriad Pro" w:hAnsi="Myriad Pro"/>
                <w:color w:val="7F7F7F" w:themeColor="text1" w:themeTint="80"/>
                <w:sz w:val="24"/>
                <w:szCs w:val="24"/>
              </w:rPr>
            </w:pPr>
          </w:p>
        </w:tc>
        <w:tc>
          <w:tcPr>
            <w:tcW w:w="4000" w:type="pct"/>
          </w:tcPr>
          <w:p w:rsidR="00FC4EF3" w:rsidRDefault="00FC4EF3" w:rsidP="00DB6F7E">
            <w:pPr>
              <w:rPr>
                <w:rFonts w:ascii="Myriad Pro" w:hAnsi="Myriad Pro" w:cs="Arial"/>
                <w:color w:val="000000" w:themeColor="text1"/>
                <w:sz w:val="24"/>
                <w:szCs w:val="24"/>
              </w:rPr>
            </w:pPr>
            <w:r>
              <w:rPr>
                <w:rFonts w:ascii="Myriad Pro" w:hAnsi="Myriad Pro" w:cs="Arial"/>
                <w:color w:val="000000" w:themeColor="text1"/>
                <w:sz w:val="24"/>
                <w:szCs w:val="24"/>
              </w:rPr>
              <w:t xml:space="preserve">What conclusions can be drawn from viewing the network graphs? </w:t>
            </w:r>
          </w:p>
          <w:p w:rsidR="00FC4EF3" w:rsidRPr="00F76016" w:rsidRDefault="00FC4EF3" w:rsidP="00DB6F7E">
            <w:pPr>
              <w:rPr>
                <w:rFonts w:ascii="Myriad Pro" w:hAnsi="Myriad Pro" w:cs="Arial"/>
                <w:color w:val="000000" w:themeColor="text1"/>
                <w:sz w:val="24"/>
                <w:szCs w:val="24"/>
              </w:rPr>
            </w:pPr>
            <w:r w:rsidRPr="00F76016">
              <w:rPr>
                <w:rFonts w:ascii="Myriad Pro" w:hAnsi="Myriad Pro" w:cs="Arial"/>
                <w:color w:val="000000" w:themeColor="text1"/>
                <w:sz w:val="24"/>
                <w:szCs w:val="24"/>
              </w:rPr>
              <w:t xml:space="preserve">Did this exercise change or expand your view of digital humanities? </w:t>
            </w:r>
          </w:p>
          <w:p w:rsidR="00FC4EF3" w:rsidRPr="00F76016" w:rsidRDefault="00FC4EF3" w:rsidP="00DB6F7E">
            <w:pPr>
              <w:rPr>
                <w:rFonts w:ascii="Myriad Pro" w:hAnsi="Myriad Pro" w:cs="Times New Roman"/>
                <w:color w:val="000000" w:themeColor="text1"/>
                <w:sz w:val="24"/>
                <w:szCs w:val="24"/>
              </w:rPr>
            </w:pPr>
            <w:r w:rsidRPr="00F76016">
              <w:rPr>
                <w:rFonts w:ascii="Myriad Pro" w:hAnsi="Myriad Pro" w:cs="Arial"/>
                <w:color w:val="000000" w:themeColor="text1"/>
                <w:sz w:val="24"/>
                <w:szCs w:val="24"/>
              </w:rPr>
              <w:t xml:space="preserve">How might this method be useful in humanities research, and what are its limitations? </w:t>
            </w:r>
          </w:p>
        </w:tc>
      </w:tr>
      <w:tr w:rsidR="00FC4EF3" w:rsidRPr="00F76016" w:rsidTr="00DB6F7E">
        <w:tc>
          <w:tcPr>
            <w:tcW w:w="750" w:type="pct"/>
          </w:tcPr>
          <w:p w:rsidR="00FC4EF3" w:rsidRPr="00F76016" w:rsidRDefault="00FC4EF3" w:rsidP="00DB6F7E">
            <w:pPr>
              <w:pStyle w:val="SpaceBetween"/>
              <w:rPr>
                <w:rFonts w:ascii="Myriad Pro" w:hAnsi="Myriad Pro"/>
                <w:color w:val="000000" w:themeColor="text1"/>
                <w:sz w:val="24"/>
                <w:szCs w:val="24"/>
              </w:rPr>
            </w:pPr>
          </w:p>
        </w:tc>
        <w:tc>
          <w:tcPr>
            <w:tcW w:w="250" w:type="pct"/>
          </w:tcPr>
          <w:p w:rsidR="00FC4EF3" w:rsidRPr="00F76016" w:rsidRDefault="00FC4EF3" w:rsidP="00DB6F7E">
            <w:pPr>
              <w:pStyle w:val="SpaceBetween"/>
              <w:rPr>
                <w:rFonts w:ascii="Myriad Pro" w:hAnsi="Myriad Pro"/>
                <w:color w:val="000000" w:themeColor="text1"/>
                <w:sz w:val="24"/>
                <w:szCs w:val="24"/>
              </w:rPr>
            </w:pPr>
          </w:p>
        </w:tc>
        <w:tc>
          <w:tcPr>
            <w:tcW w:w="4000" w:type="pct"/>
          </w:tcPr>
          <w:p w:rsidR="00FC4EF3" w:rsidRPr="00F76016" w:rsidRDefault="00FC4EF3" w:rsidP="00DB6F7E">
            <w:pPr>
              <w:pStyle w:val="SpaceBetween"/>
              <w:rPr>
                <w:rFonts w:ascii="Myriad Pro" w:hAnsi="Myriad Pro"/>
                <w:color w:val="000000" w:themeColor="text1"/>
                <w:sz w:val="24"/>
                <w:szCs w:val="24"/>
              </w:rPr>
            </w:pPr>
          </w:p>
        </w:tc>
      </w:tr>
      <w:tr w:rsidR="00FC4EF3" w:rsidRPr="00FD2B3B" w:rsidTr="00DB6F7E">
        <w:tc>
          <w:tcPr>
            <w:tcW w:w="750" w:type="pct"/>
          </w:tcPr>
          <w:p w:rsidR="00FC4EF3" w:rsidRPr="00F76016" w:rsidRDefault="00FC4EF3" w:rsidP="00DB6F7E">
            <w:pPr>
              <w:pStyle w:val="Heading1"/>
              <w:rPr>
                <w:rFonts w:ascii="Myriad Pro" w:hAnsi="Myriad Pro"/>
                <w:color w:val="000000" w:themeColor="text1"/>
                <w:sz w:val="24"/>
              </w:rPr>
            </w:pPr>
            <w:r w:rsidRPr="00F76016">
              <w:rPr>
                <w:rFonts w:ascii="Myriad Pro" w:hAnsi="Myriad Pro"/>
                <w:color w:val="7F7F7F" w:themeColor="text1" w:themeTint="80"/>
                <w:sz w:val="24"/>
              </w:rPr>
              <w:t>Steps to follow</w:t>
            </w:r>
          </w:p>
        </w:tc>
        <w:tc>
          <w:tcPr>
            <w:tcW w:w="250" w:type="pct"/>
          </w:tcPr>
          <w:p w:rsidR="00FC4EF3" w:rsidRPr="00F76016" w:rsidRDefault="00FC4EF3" w:rsidP="00DB6F7E">
            <w:pPr>
              <w:rPr>
                <w:rFonts w:ascii="Myriad Pro" w:hAnsi="Myriad Pro"/>
                <w:color w:val="000000" w:themeColor="text1"/>
                <w:sz w:val="24"/>
                <w:szCs w:val="24"/>
              </w:rPr>
            </w:pPr>
          </w:p>
        </w:tc>
        <w:tc>
          <w:tcPr>
            <w:tcW w:w="4000" w:type="pct"/>
          </w:tcPr>
          <w:sdt>
            <w:sdtPr>
              <w:rPr>
                <w:rFonts w:ascii="Myriad Pro" w:hAnsi="Myriad Pro"/>
                <w:color w:val="000000" w:themeColor="text1"/>
              </w:rPr>
              <w:id w:val="9459754"/>
              <w:placeholder>
                <w:docPart w:val="50BC6B5069CA4767BCC931C3225B5F34"/>
              </w:placeholder>
            </w:sdtPr>
            <w:sdtEndPr/>
            <w:sdtContent>
              <w:p w:rsidR="00FC4EF3" w:rsidRPr="00FD2B3B" w:rsidRDefault="00FC4EF3" w:rsidP="00FC4EF3">
                <w:pPr>
                  <w:pStyle w:val="BodyText"/>
                  <w:numPr>
                    <w:ilvl w:val="0"/>
                    <w:numId w:val="1"/>
                  </w:numPr>
                  <w:spacing w:after="0"/>
                  <w:ind w:left="357" w:hanging="357"/>
                  <w:jc w:val="both"/>
                  <w:rPr>
                    <w:rFonts w:ascii="Myriad Pro" w:eastAsiaTheme="majorEastAsia" w:hAnsi="Myriad Pro" w:cstheme="majorBidi"/>
                    <w:bCs/>
                    <w:color w:val="000000" w:themeColor="text1"/>
                    <w:sz w:val="24"/>
                    <w:szCs w:val="24"/>
                  </w:rPr>
                </w:pPr>
                <w:r>
                  <w:rPr>
                    <w:rFonts w:ascii="Myriad Pro" w:hAnsi="Myriad Pro"/>
                    <w:color w:val="000000" w:themeColor="text1"/>
                    <w:sz w:val="24"/>
                    <w:szCs w:val="24"/>
                  </w:rPr>
                  <w:t>Read the article.</w:t>
                </w:r>
              </w:p>
              <w:p w:rsidR="00FC4EF3" w:rsidRPr="00FD2B3B" w:rsidRDefault="00FC4EF3" w:rsidP="00FC4EF3">
                <w:pPr>
                  <w:pStyle w:val="BodyText"/>
                  <w:numPr>
                    <w:ilvl w:val="0"/>
                    <w:numId w:val="1"/>
                  </w:numPr>
                  <w:spacing w:after="0"/>
                  <w:ind w:left="357" w:hanging="357"/>
                  <w:rPr>
                    <w:rFonts w:ascii="Myriad Pro" w:eastAsiaTheme="majorEastAsia" w:hAnsi="Myriad Pro" w:cstheme="majorBidi"/>
                    <w:bCs/>
                    <w:color w:val="000000" w:themeColor="text1"/>
                    <w:sz w:val="24"/>
                    <w:szCs w:val="24"/>
                  </w:rPr>
                </w:pPr>
                <w:r>
                  <w:rPr>
                    <w:rFonts w:ascii="Myriad Pro" w:hAnsi="Myriad Pro"/>
                    <w:color w:val="000000" w:themeColor="text1"/>
                    <w:sz w:val="24"/>
                    <w:szCs w:val="24"/>
                  </w:rPr>
                  <w:t xml:space="preserve">Open the </w:t>
                </w:r>
                <w:hyperlink r:id="rId9" w:anchor="rows:id=1" w:history="1">
                  <w:r w:rsidRPr="00FD2B3B">
                    <w:rPr>
                      <w:rStyle w:val="Hyperlink"/>
                      <w:rFonts w:ascii="Myriad Pro" w:hAnsi="Myriad Pro"/>
                      <w:sz w:val="24"/>
                      <w:szCs w:val="24"/>
                    </w:rPr>
                    <w:t>Google Fusion Table</w:t>
                  </w:r>
                </w:hyperlink>
                <w:r>
                  <w:rPr>
                    <w:rFonts w:ascii="Myriad Pro" w:hAnsi="Myriad Pro"/>
                    <w:color w:val="000000" w:themeColor="text1"/>
                    <w:sz w:val="24"/>
                    <w:szCs w:val="24"/>
                  </w:rPr>
                  <w:t xml:space="preserve"> located at the bottom of the article. </w:t>
                </w:r>
              </w:p>
              <w:p w:rsidR="00FC4EF3" w:rsidRPr="00FD2B3B" w:rsidRDefault="00FC4EF3" w:rsidP="00FC4EF3">
                <w:pPr>
                  <w:pStyle w:val="BodyText"/>
                  <w:numPr>
                    <w:ilvl w:val="0"/>
                    <w:numId w:val="1"/>
                  </w:numPr>
                  <w:spacing w:after="0"/>
                  <w:ind w:left="357" w:hanging="357"/>
                  <w:rPr>
                    <w:rFonts w:ascii="Myriad Pro" w:eastAsiaTheme="majorEastAsia" w:hAnsi="Myriad Pro" w:cstheme="majorBidi"/>
                    <w:bCs/>
                    <w:color w:val="000000" w:themeColor="text1"/>
                    <w:sz w:val="24"/>
                    <w:szCs w:val="24"/>
                  </w:rPr>
                </w:pPr>
                <w:r>
                  <w:rPr>
                    <w:rFonts w:ascii="Myriad Pro" w:hAnsi="Myriad Pro"/>
                    <w:color w:val="000000" w:themeColor="text1"/>
                    <w:sz w:val="24"/>
                    <w:szCs w:val="24"/>
                  </w:rPr>
                  <w:t xml:space="preserve">Review the data. </w:t>
                </w:r>
              </w:p>
              <w:p w:rsidR="00FC4EF3" w:rsidRDefault="00FC4EF3" w:rsidP="00FC4EF3">
                <w:pPr>
                  <w:pStyle w:val="BodyText"/>
                  <w:numPr>
                    <w:ilvl w:val="0"/>
                    <w:numId w:val="1"/>
                  </w:numPr>
                  <w:spacing w:after="0"/>
                  <w:ind w:left="357" w:hanging="357"/>
                  <w:rPr>
                    <w:rFonts w:ascii="Myriad Pro" w:eastAsiaTheme="majorEastAsia" w:hAnsi="Myriad Pro" w:cstheme="majorBidi"/>
                    <w:bCs/>
                    <w:color w:val="000000" w:themeColor="text1"/>
                    <w:sz w:val="24"/>
                    <w:szCs w:val="24"/>
                  </w:rPr>
                </w:pPr>
                <w:r>
                  <w:rPr>
                    <w:rFonts w:ascii="Myriad Pro" w:hAnsi="Myriad Pro"/>
                    <w:color w:val="000000" w:themeColor="text1"/>
                    <w:sz w:val="24"/>
                    <w:szCs w:val="24"/>
                  </w:rPr>
                  <w:t>Open the Chart ta</w:t>
                </w:r>
                <w:r w:rsidR="00B319D4">
                  <w:rPr>
                    <w:rFonts w:ascii="Myriad Pro" w:hAnsi="Myriad Pro"/>
                    <w:color w:val="000000" w:themeColor="text1"/>
                    <w:sz w:val="24"/>
                    <w:szCs w:val="24"/>
                  </w:rPr>
                  <w:t>b</w:t>
                </w:r>
                <w:r>
                  <w:rPr>
                    <w:rFonts w:ascii="Myriad Pro" w:hAnsi="Myriad Pro"/>
                    <w:color w:val="000000" w:themeColor="text1"/>
                    <w:sz w:val="24"/>
                    <w:szCs w:val="24"/>
                  </w:rPr>
                  <w:t xml:space="preserve"> located at the top. </w:t>
                </w:r>
              </w:p>
              <w:p w:rsidR="00FC4EF3" w:rsidRPr="00FD2B3B" w:rsidRDefault="00FC4EF3" w:rsidP="00FC4EF3">
                <w:pPr>
                  <w:pStyle w:val="BodyText"/>
                  <w:numPr>
                    <w:ilvl w:val="0"/>
                    <w:numId w:val="1"/>
                  </w:numPr>
                  <w:spacing w:after="0"/>
                  <w:ind w:left="357" w:hanging="357"/>
                  <w:rPr>
                    <w:rFonts w:ascii="Myriad Pro" w:eastAsiaTheme="majorEastAsia" w:hAnsi="Myriad Pro" w:cstheme="majorBidi"/>
                    <w:bCs/>
                    <w:color w:val="000000" w:themeColor="text1"/>
                    <w:sz w:val="24"/>
                    <w:szCs w:val="24"/>
                  </w:rPr>
                </w:pPr>
                <w:r>
                  <w:rPr>
                    <w:rFonts w:ascii="Myriad Pro" w:hAnsi="Myriad Pro"/>
                    <w:color w:val="000000" w:themeColor="text1"/>
                    <w:sz w:val="24"/>
                    <w:szCs w:val="24"/>
                  </w:rPr>
                  <w:t xml:space="preserve">Change </w:t>
                </w:r>
                <w:r w:rsidRPr="00FD2B3B">
                  <w:rPr>
                    <w:rFonts w:ascii="Myriad Pro" w:hAnsi="Myriad Pro"/>
                    <w:color w:val="000000" w:themeColor="text1"/>
                    <w:sz w:val="24"/>
                    <w:szCs w:val="24"/>
                  </w:rPr>
                  <w:t>the options below “Show link between” to compare different elements from the table.</w:t>
                </w:r>
              </w:p>
            </w:sdtContent>
          </w:sdt>
        </w:tc>
      </w:tr>
    </w:tbl>
    <w:p w:rsidR="00FC4EF3" w:rsidRPr="00FC4EF3" w:rsidRDefault="00FC4EF3"/>
    <w:sectPr w:rsidR="00FC4EF3" w:rsidRPr="00FC4EF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F3" w:rsidRDefault="00FC4EF3" w:rsidP="00FC4EF3">
      <w:r>
        <w:separator/>
      </w:r>
    </w:p>
  </w:endnote>
  <w:endnote w:type="continuationSeparator" w:id="0">
    <w:p w:rsidR="00FC4EF3" w:rsidRDefault="00FC4EF3" w:rsidP="00FC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F3" w:rsidRDefault="00FC4EF3" w:rsidP="00FC4EF3">
      <w:r>
        <w:separator/>
      </w:r>
    </w:p>
  </w:footnote>
  <w:footnote w:type="continuationSeparator" w:id="0">
    <w:p w:rsidR="00FC4EF3" w:rsidRDefault="00FC4EF3" w:rsidP="00FC4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F3" w:rsidRDefault="00FC4EF3">
    <w:pPr>
      <w:pStyle w:val="Header"/>
    </w:pPr>
    <w:r>
      <w:rPr>
        <w:noProof/>
        <w:lang w:eastAsia="en-CA"/>
      </w:rPr>
      <w:drawing>
        <wp:anchor distT="0" distB="0" distL="114300" distR="114300" simplePos="0" relativeHeight="251659264" behindDoc="0" locked="0" layoutInCell="1" allowOverlap="1" wp14:anchorId="135BC90D" wp14:editId="433CBDEE">
          <wp:simplePos x="0" y="0"/>
          <wp:positionH relativeFrom="margin">
            <wp:align>center</wp:align>
          </wp:positionH>
          <wp:positionV relativeFrom="paragraph">
            <wp:posOffset>164465</wp:posOffset>
          </wp:positionV>
          <wp:extent cx="4744720" cy="1085850"/>
          <wp:effectExtent l="0" t="0" r="0" b="0"/>
          <wp:wrapTight wrapText="bothSides">
            <wp:wrapPolygon edited="0">
              <wp:start x="0" y="0"/>
              <wp:lineTo x="0" y="21221"/>
              <wp:lineTo x="21507" y="21221"/>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EN.jpeg"/>
                  <pic:cNvPicPr/>
                </pic:nvPicPr>
                <pic:blipFill rotWithShape="1">
                  <a:blip r:embed="rId1">
                    <a:extLst>
                      <a:ext uri="{28A0092B-C50C-407E-A947-70E740481C1C}">
                        <a14:useLocalDpi xmlns:a14="http://schemas.microsoft.com/office/drawing/2010/main" val="0"/>
                      </a:ext>
                    </a:extLst>
                  </a:blip>
                  <a:srcRect t="9693" b="11020"/>
                  <a:stretch/>
                </pic:blipFill>
                <pic:spPr bwMode="auto">
                  <a:xfrm>
                    <a:off x="0" y="0"/>
                    <a:ext cx="474516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0B67"/>
    <w:multiLevelType w:val="hybridMultilevel"/>
    <w:tmpl w:val="2068BE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F3"/>
    <w:rsid w:val="00013655"/>
    <w:rsid w:val="00044584"/>
    <w:rsid w:val="0005646A"/>
    <w:rsid w:val="000A4EF6"/>
    <w:rsid w:val="000E5494"/>
    <w:rsid w:val="00102AB6"/>
    <w:rsid w:val="00104DFA"/>
    <w:rsid w:val="00133528"/>
    <w:rsid w:val="0015797A"/>
    <w:rsid w:val="001D1137"/>
    <w:rsid w:val="001E0993"/>
    <w:rsid w:val="0026042E"/>
    <w:rsid w:val="002F6EB7"/>
    <w:rsid w:val="003256F8"/>
    <w:rsid w:val="00327496"/>
    <w:rsid w:val="003510D6"/>
    <w:rsid w:val="00354050"/>
    <w:rsid w:val="003B271F"/>
    <w:rsid w:val="003D5A1C"/>
    <w:rsid w:val="004C2089"/>
    <w:rsid w:val="004D64D3"/>
    <w:rsid w:val="00506B7D"/>
    <w:rsid w:val="00522FCA"/>
    <w:rsid w:val="0052674A"/>
    <w:rsid w:val="00592654"/>
    <w:rsid w:val="005B6B50"/>
    <w:rsid w:val="00612DBE"/>
    <w:rsid w:val="00646BB4"/>
    <w:rsid w:val="00667285"/>
    <w:rsid w:val="00670F12"/>
    <w:rsid w:val="006836E8"/>
    <w:rsid w:val="006A231C"/>
    <w:rsid w:val="006A2AC4"/>
    <w:rsid w:val="00726057"/>
    <w:rsid w:val="0076050B"/>
    <w:rsid w:val="007814F0"/>
    <w:rsid w:val="007A2A72"/>
    <w:rsid w:val="007A6B0C"/>
    <w:rsid w:val="007F0A2D"/>
    <w:rsid w:val="007F32B6"/>
    <w:rsid w:val="00816016"/>
    <w:rsid w:val="008619C9"/>
    <w:rsid w:val="0087470E"/>
    <w:rsid w:val="008860CD"/>
    <w:rsid w:val="008E5A9D"/>
    <w:rsid w:val="00921732"/>
    <w:rsid w:val="00922749"/>
    <w:rsid w:val="00931E43"/>
    <w:rsid w:val="009404E4"/>
    <w:rsid w:val="009817DB"/>
    <w:rsid w:val="0098657E"/>
    <w:rsid w:val="00987A53"/>
    <w:rsid w:val="009C3C93"/>
    <w:rsid w:val="009D17DF"/>
    <w:rsid w:val="00A041E3"/>
    <w:rsid w:val="00A102B7"/>
    <w:rsid w:val="00A37655"/>
    <w:rsid w:val="00A462DD"/>
    <w:rsid w:val="00A71839"/>
    <w:rsid w:val="00A7731A"/>
    <w:rsid w:val="00A90922"/>
    <w:rsid w:val="00AE70C7"/>
    <w:rsid w:val="00B319D4"/>
    <w:rsid w:val="00C0719F"/>
    <w:rsid w:val="00C62DB9"/>
    <w:rsid w:val="00C64506"/>
    <w:rsid w:val="00C83239"/>
    <w:rsid w:val="00CB6457"/>
    <w:rsid w:val="00CF48C3"/>
    <w:rsid w:val="00D01FF4"/>
    <w:rsid w:val="00D036B8"/>
    <w:rsid w:val="00D2714C"/>
    <w:rsid w:val="00DA238D"/>
    <w:rsid w:val="00E30560"/>
    <w:rsid w:val="00E4093D"/>
    <w:rsid w:val="00E42519"/>
    <w:rsid w:val="00E528D2"/>
    <w:rsid w:val="00E61669"/>
    <w:rsid w:val="00F27166"/>
    <w:rsid w:val="00F36D82"/>
    <w:rsid w:val="00F733CC"/>
    <w:rsid w:val="00FA0CA3"/>
    <w:rsid w:val="00FC4EF3"/>
    <w:rsid w:val="00FE7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FC4EF3"/>
    <w:pPr>
      <w:keepNext/>
      <w:keepLines/>
      <w:jc w:val="right"/>
      <w:outlineLvl w:val="0"/>
    </w:pPr>
    <w:rPr>
      <w:rFonts w:asciiTheme="majorHAnsi" w:eastAsiaTheme="majorEastAsia" w:hAnsiTheme="majorHAnsi" w:cstheme="majorBidi"/>
      <w:b/>
      <w:bCs/>
      <w:color w:val="4F81BD" w:themeColor="accent1"/>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EF3"/>
    <w:pPr>
      <w:tabs>
        <w:tab w:val="center" w:pos="4680"/>
        <w:tab w:val="right" w:pos="9360"/>
      </w:tabs>
    </w:pPr>
  </w:style>
  <w:style w:type="character" w:customStyle="1" w:styleId="HeaderChar">
    <w:name w:val="Header Char"/>
    <w:basedOn w:val="DefaultParagraphFont"/>
    <w:link w:val="Header"/>
    <w:uiPriority w:val="99"/>
    <w:rsid w:val="00FC4EF3"/>
  </w:style>
  <w:style w:type="paragraph" w:styleId="Footer">
    <w:name w:val="footer"/>
    <w:basedOn w:val="Normal"/>
    <w:link w:val="FooterChar"/>
    <w:uiPriority w:val="99"/>
    <w:unhideWhenUsed/>
    <w:rsid w:val="00FC4EF3"/>
    <w:pPr>
      <w:tabs>
        <w:tab w:val="center" w:pos="4680"/>
        <w:tab w:val="right" w:pos="9360"/>
      </w:tabs>
    </w:pPr>
  </w:style>
  <w:style w:type="character" w:customStyle="1" w:styleId="FooterChar">
    <w:name w:val="Footer Char"/>
    <w:basedOn w:val="DefaultParagraphFont"/>
    <w:link w:val="Footer"/>
    <w:uiPriority w:val="99"/>
    <w:rsid w:val="00FC4EF3"/>
  </w:style>
  <w:style w:type="paragraph" w:styleId="Title">
    <w:name w:val="Title"/>
    <w:basedOn w:val="Normal"/>
    <w:next w:val="Normal"/>
    <w:link w:val="TitleChar"/>
    <w:rsid w:val="00FC4EF3"/>
    <w:pPr>
      <w:spacing w:after="120"/>
    </w:pPr>
    <w:rPr>
      <w:rFonts w:asciiTheme="majorHAnsi" w:eastAsiaTheme="majorEastAsia" w:hAnsiTheme="majorHAnsi" w:cstheme="majorBidi"/>
      <w:color w:val="4F81BD" w:themeColor="accent1"/>
      <w:sz w:val="72"/>
      <w:szCs w:val="36"/>
      <w:lang w:val="en-US"/>
    </w:rPr>
  </w:style>
  <w:style w:type="character" w:customStyle="1" w:styleId="TitleChar">
    <w:name w:val="Title Char"/>
    <w:basedOn w:val="DefaultParagraphFont"/>
    <w:link w:val="Title"/>
    <w:rsid w:val="00FC4EF3"/>
    <w:rPr>
      <w:rFonts w:asciiTheme="majorHAnsi" w:eastAsiaTheme="majorEastAsia" w:hAnsiTheme="majorHAnsi" w:cstheme="majorBidi"/>
      <w:color w:val="4F81BD" w:themeColor="accent1"/>
      <w:sz w:val="72"/>
      <w:szCs w:val="36"/>
      <w:lang w:val="en-US"/>
    </w:rPr>
  </w:style>
  <w:style w:type="character" w:customStyle="1" w:styleId="Heading1Char">
    <w:name w:val="Heading 1 Char"/>
    <w:basedOn w:val="DefaultParagraphFont"/>
    <w:link w:val="Heading1"/>
    <w:rsid w:val="00FC4EF3"/>
    <w:rPr>
      <w:rFonts w:asciiTheme="majorHAnsi" w:eastAsiaTheme="majorEastAsia" w:hAnsiTheme="majorHAnsi" w:cstheme="majorBidi"/>
      <w:b/>
      <w:bCs/>
      <w:color w:val="4F81BD" w:themeColor="accent1"/>
      <w:sz w:val="18"/>
      <w:szCs w:val="24"/>
      <w:lang w:val="en-US"/>
    </w:rPr>
  </w:style>
  <w:style w:type="paragraph" w:styleId="BodyText">
    <w:name w:val="Body Text"/>
    <w:basedOn w:val="Normal"/>
    <w:link w:val="BodyTextChar"/>
    <w:rsid w:val="00FC4EF3"/>
    <w:pPr>
      <w:spacing w:after="180"/>
    </w:pPr>
    <w:rPr>
      <w:rFonts w:asciiTheme="minorHAnsi" w:eastAsiaTheme="minorEastAsia" w:hAnsiTheme="minorHAnsi"/>
      <w:color w:val="7F7F7F" w:themeColor="text1" w:themeTint="80"/>
      <w:sz w:val="18"/>
      <w:lang w:val="en-US"/>
    </w:rPr>
  </w:style>
  <w:style w:type="character" w:customStyle="1" w:styleId="BodyTextChar">
    <w:name w:val="Body Text Char"/>
    <w:basedOn w:val="DefaultParagraphFont"/>
    <w:link w:val="BodyText"/>
    <w:rsid w:val="00FC4EF3"/>
    <w:rPr>
      <w:rFonts w:asciiTheme="minorHAnsi" w:eastAsiaTheme="minorEastAsia" w:hAnsiTheme="minorHAnsi"/>
      <w:color w:val="7F7F7F" w:themeColor="text1" w:themeTint="80"/>
      <w:sz w:val="18"/>
      <w:lang w:val="en-US"/>
    </w:rPr>
  </w:style>
  <w:style w:type="paragraph" w:customStyle="1" w:styleId="SpaceBetween">
    <w:name w:val="Space Between"/>
    <w:basedOn w:val="Normal"/>
    <w:rsid w:val="00FC4EF3"/>
    <w:rPr>
      <w:rFonts w:asciiTheme="minorHAnsi" w:eastAsiaTheme="minorEastAsia" w:hAnsiTheme="minorHAnsi"/>
      <w:sz w:val="36"/>
      <w:lang w:val="en-US"/>
    </w:rPr>
  </w:style>
  <w:style w:type="character" w:styleId="Hyperlink">
    <w:name w:val="Hyperlink"/>
    <w:basedOn w:val="DefaultParagraphFont"/>
    <w:rsid w:val="00FC4EF3"/>
    <w:rPr>
      <w:color w:val="0000FF" w:themeColor="hyperlink"/>
      <w:u w:val="single"/>
    </w:rPr>
  </w:style>
  <w:style w:type="paragraph" w:styleId="BalloonText">
    <w:name w:val="Balloon Text"/>
    <w:basedOn w:val="Normal"/>
    <w:link w:val="BalloonTextChar"/>
    <w:uiPriority w:val="99"/>
    <w:semiHidden/>
    <w:unhideWhenUsed/>
    <w:rsid w:val="00FC4EF3"/>
    <w:rPr>
      <w:rFonts w:ascii="Tahoma" w:hAnsi="Tahoma" w:cs="Tahoma"/>
      <w:sz w:val="16"/>
      <w:szCs w:val="16"/>
    </w:rPr>
  </w:style>
  <w:style w:type="character" w:customStyle="1" w:styleId="BalloonTextChar">
    <w:name w:val="Balloon Text Char"/>
    <w:basedOn w:val="DefaultParagraphFont"/>
    <w:link w:val="BalloonText"/>
    <w:uiPriority w:val="99"/>
    <w:semiHidden/>
    <w:rsid w:val="00FC4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FC4EF3"/>
    <w:pPr>
      <w:keepNext/>
      <w:keepLines/>
      <w:jc w:val="right"/>
      <w:outlineLvl w:val="0"/>
    </w:pPr>
    <w:rPr>
      <w:rFonts w:asciiTheme="majorHAnsi" w:eastAsiaTheme="majorEastAsia" w:hAnsiTheme="majorHAnsi" w:cstheme="majorBidi"/>
      <w:b/>
      <w:bCs/>
      <w:color w:val="4F81BD" w:themeColor="accent1"/>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EF3"/>
    <w:pPr>
      <w:tabs>
        <w:tab w:val="center" w:pos="4680"/>
        <w:tab w:val="right" w:pos="9360"/>
      </w:tabs>
    </w:pPr>
  </w:style>
  <w:style w:type="character" w:customStyle="1" w:styleId="HeaderChar">
    <w:name w:val="Header Char"/>
    <w:basedOn w:val="DefaultParagraphFont"/>
    <w:link w:val="Header"/>
    <w:uiPriority w:val="99"/>
    <w:rsid w:val="00FC4EF3"/>
  </w:style>
  <w:style w:type="paragraph" w:styleId="Footer">
    <w:name w:val="footer"/>
    <w:basedOn w:val="Normal"/>
    <w:link w:val="FooterChar"/>
    <w:uiPriority w:val="99"/>
    <w:unhideWhenUsed/>
    <w:rsid w:val="00FC4EF3"/>
    <w:pPr>
      <w:tabs>
        <w:tab w:val="center" w:pos="4680"/>
        <w:tab w:val="right" w:pos="9360"/>
      </w:tabs>
    </w:pPr>
  </w:style>
  <w:style w:type="character" w:customStyle="1" w:styleId="FooterChar">
    <w:name w:val="Footer Char"/>
    <w:basedOn w:val="DefaultParagraphFont"/>
    <w:link w:val="Footer"/>
    <w:uiPriority w:val="99"/>
    <w:rsid w:val="00FC4EF3"/>
  </w:style>
  <w:style w:type="paragraph" w:styleId="Title">
    <w:name w:val="Title"/>
    <w:basedOn w:val="Normal"/>
    <w:next w:val="Normal"/>
    <w:link w:val="TitleChar"/>
    <w:rsid w:val="00FC4EF3"/>
    <w:pPr>
      <w:spacing w:after="120"/>
    </w:pPr>
    <w:rPr>
      <w:rFonts w:asciiTheme="majorHAnsi" w:eastAsiaTheme="majorEastAsia" w:hAnsiTheme="majorHAnsi" w:cstheme="majorBidi"/>
      <w:color w:val="4F81BD" w:themeColor="accent1"/>
      <w:sz w:val="72"/>
      <w:szCs w:val="36"/>
      <w:lang w:val="en-US"/>
    </w:rPr>
  </w:style>
  <w:style w:type="character" w:customStyle="1" w:styleId="TitleChar">
    <w:name w:val="Title Char"/>
    <w:basedOn w:val="DefaultParagraphFont"/>
    <w:link w:val="Title"/>
    <w:rsid w:val="00FC4EF3"/>
    <w:rPr>
      <w:rFonts w:asciiTheme="majorHAnsi" w:eastAsiaTheme="majorEastAsia" w:hAnsiTheme="majorHAnsi" w:cstheme="majorBidi"/>
      <w:color w:val="4F81BD" w:themeColor="accent1"/>
      <w:sz w:val="72"/>
      <w:szCs w:val="36"/>
      <w:lang w:val="en-US"/>
    </w:rPr>
  </w:style>
  <w:style w:type="character" w:customStyle="1" w:styleId="Heading1Char">
    <w:name w:val="Heading 1 Char"/>
    <w:basedOn w:val="DefaultParagraphFont"/>
    <w:link w:val="Heading1"/>
    <w:rsid w:val="00FC4EF3"/>
    <w:rPr>
      <w:rFonts w:asciiTheme="majorHAnsi" w:eastAsiaTheme="majorEastAsia" w:hAnsiTheme="majorHAnsi" w:cstheme="majorBidi"/>
      <w:b/>
      <w:bCs/>
      <w:color w:val="4F81BD" w:themeColor="accent1"/>
      <w:sz w:val="18"/>
      <w:szCs w:val="24"/>
      <w:lang w:val="en-US"/>
    </w:rPr>
  </w:style>
  <w:style w:type="paragraph" w:styleId="BodyText">
    <w:name w:val="Body Text"/>
    <w:basedOn w:val="Normal"/>
    <w:link w:val="BodyTextChar"/>
    <w:rsid w:val="00FC4EF3"/>
    <w:pPr>
      <w:spacing w:after="180"/>
    </w:pPr>
    <w:rPr>
      <w:rFonts w:asciiTheme="minorHAnsi" w:eastAsiaTheme="minorEastAsia" w:hAnsiTheme="minorHAnsi"/>
      <w:color w:val="7F7F7F" w:themeColor="text1" w:themeTint="80"/>
      <w:sz w:val="18"/>
      <w:lang w:val="en-US"/>
    </w:rPr>
  </w:style>
  <w:style w:type="character" w:customStyle="1" w:styleId="BodyTextChar">
    <w:name w:val="Body Text Char"/>
    <w:basedOn w:val="DefaultParagraphFont"/>
    <w:link w:val="BodyText"/>
    <w:rsid w:val="00FC4EF3"/>
    <w:rPr>
      <w:rFonts w:asciiTheme="minorHAnsi" w:eastAsiaTheme="minorEastAsia" w:hAnsiTheme="minorHAnsi"/>
      <w:color w:val="7F7F7F" w:themeColor="text1" w:themeTint="80"/>
      <w:sz w:val="18"/>
      <w:lang w:val="en-US"/>
    </w:rPr>
  </w:style>
  <w:style w:type="paragraph" w:customStyle="1" w:styleId="SpaceBetween">
    <w:name w:val="Space Between"/>
    <w:basedOn w:val="Normal"/>
    <w:rsid w:val="00FC4EF3"/>
    <w:rPr>
      <w:rFonts w:asciiTheme="minorHAnsi" w:eastAsiaTheme="minorEastAsia" w:hAnsiTheme="minorHAnsi"/>
      <w:sz w:val="36"/>
      <w:lang w:val="en-US"/>
    </w:rPr>
  </w:style>
  <w:style w:type="character" w:styleId="Hyperlink">
    <w:name w:val="Hyperlink"/>
    <w:basedOn w:val="DefaultParagraphFont"/>
    <w:rsid w:val="00FC4EF3"/>
    <w:rPr>
      <w:color w:val="0000FF" w:themeColor="hyperlink"/>
      <w:u w:val="single"/>
    </w:rPr>
  </w:style>
  <w:style w:type="paragraph" w:styleId="BalloonText">
    <w:name w:val="Balloon Text"/>
    <w:basedOn w:val="Normal"/>
    <w:link w:val="BalloonTextChar"/>
    <w:uiPriority w:val="99"/>
    <w:semiHidden/>
    <w:unhideWhenUsed/>
    <w:rsid w:val="00FC4EF3"/>
    <w:rPr>
      <w:rFonts w:ascii="Tahoma" w:hAnsi="Tahoma" w:cs="Tahoma"/>
      <w:sz w:val="16"/>
      <w:szCs w:val="16"/>
    </w:rPr>
  </w:style>
  <w:style w:type="character" w:customStyle="1" w:styleId="BalloonTextChar">
    <w:name w:val="Balloon Text Char"/>
    <w:basedOn w:val="DefaultParagraphFont"/>
    <w:link w:val="BalloonText"/>
    <w:uiPriority w:val="99"/>
    <w:semiHidden/>
    <w:rsid w:val="00FC4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hacker.net/digital-humanities/sex-race-allegiance-hobbit-lord-of-the-ring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fusiontables/DataSource?docid=19J7j8dJ2wFO2DHy3Y6hyDDbOVMSyqxboHbk3a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BCA2623CAC4143B260036CADBA4079"/>
        <w:category>
          <w:name w:val="General"/>
          <w:gallery w:val="placeholder"/>
        </w:category>
        <w:types>
          <w:type w:val="bbPlcHdr"/>
        </w:types>
        <w:behaviors>
          <w:behavior w:val="content"/>
        </w:behaviors>
        <w:guid w:val="{91517A93-A7F1-44B9-B095-A7EF84E11C84}"/>
      </w:docPartPr>
      <w:docPartBody>
        <w:p w:rsidR="00A032FC" w:rsidRDefault="00004C81" w:rsidP="00004C81">
          <w:pPr>
            <w:pStyle w:val="83BCA2623CAC4143B260036CADBA407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7F068B599F9470087353612AF210D3E"/>
        <w:category>
          <w:name w:val="General"/>
          <w:gallery w:val="placeholder"/>
        </w:category>
        <w:types>
          <w:type w:val="bbPlcHdr"/>
        </w:types>
        <w:behaviors>
          <w:behavior w:val="content"/>
        </w:behaviors>
        <w:guid w:val="{1C82D3B3-9B8C-400B-B2CB-64055587EC33}"/>
      </w:docPartPr>
      <w:docPartBody>
        <w:p w:rsidR="00A032FC" w:rsidRDefault="00004C81" w:rsidP="00004C81">
          <w:pPr>
            <w:pStyle w:val="A7F068B599F9470087353612AF210D3E"/>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F41860A007046D28932A77A5B655EBB"/>
        <w:category>
          <w:name w:val="General"/>
          <w:gallery w:val="placeholder"/>
        </w:category>
        <w:types>
          <w:type w:val="bbPlcHdr"/>
        </w:types>
        <w:behaviors>
          <w:behavior w:val="content"/>
        </w:behaviors>
        <w:guid w:val="{0F0F7AF2-EEB4-4528-B455-0F33AC7E257E}"/>
      </w:docPartPr>
      <w:docPartBody>
        <w:p w:rsidR="00A032FC" w:rsidRDefault="00004C81" w:rsidP="00004C81">
          <w:pPr>
            <w:pStyle w:val="DF41860A007046D28932A77A5B655EBB"/>
          </w:pPr>
          <w:r>
            <w:t>Lorem ipsum dolor</w:t>
          </w:r>
        </w:p>
      </w:docPartBody>
    </w:docPart>
    <w:docPart>
      <w:docPartPr>
        <w:name w:val="50BC6B5069CA4767BCC931C3225B5F34"/>
        <w:category>
          <w:name w:val="General"/>
          <w:gallery w:val="placeholder"/>
        </w:category>
        <w:types>
          <w:type w:val="bbPlcHdr"/>
        </w:types>
        <w:behaviors>
          <w:behavior w:val="content"/>
        </w:behaviors>
        <w:guid w:val="{ED287068-E7A5-413C-A074-B893A1DE4B85}"/>
      </w:docPartPr>
      <w:docPartBody>
        <w:p w:rsidR="00004C81" w:rsidRDefault="00004C8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032FC" w:rsidRDefault="00004C81" w:rsidP="00004C81">
          <w:pPr>
            <w:pStyle w:val="50BC6B5069CA4767BCC931C3225B5F3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81"/>
    <w:rsid w:val="00004C81"/>
    <w:rsid w:val="00A03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90212D6F4425D9FBB54182DD77CF7">
    <w:name w:val="4DA90212D6F4425D9FBB54182DD77CF7"/>
    <w:rsid w:val="00004C81"/>
  </w:style>
  <w:style w:type="paragraph" w:customStyle="1" w:styleId="23AA056B88A54E26B8378E601F6F4E25">
    <w:name w:val="23AA056B88A54E26B8378E601F6F4E25"/>
    <w:rsid w:val="00004C81"/>
  </w:style>
  <w:style w:type="paragraph" w:customStyle="1" w:styleId="C2B6AAED481C45A38B2B2D50CB1009FE">
    <w:name w:val="C2B6AAED481C45A38B2B2D50CB1009FE"/>
    <w:rsid w:val="00004C81"/>
  </w:style>
  <w:style w:type="paragraph" w:styleId="BodyText">
    <w:name w:val="Body Text"/>
    <w:basedOn w:val="Normal"/>
    <w:link w:val="BodyTextChar"/>
    <w:rsid w:val="00004C81"/>
    <w:pPr>
      <w:spacing w:line="240" w:lineRule="auto"/>
    </w:pPr>
    <w:rPr>
      <w:rFonts w:eastAsiaTheme="minorHAnsi"/>
      <w:sz w:val="20"/>
      <w:lang w:val="en-US" w:eastAsia="en-US"/>
    </w:rPr>
  </w:style>
  <w:style w:type="character" w:customStyle="1" w:styleId="BodyTextChar">
    <w:name w:val="Body Text Char"/>
    <w:basedOn w:val="DefaultParagraphFont"/>
    <w:link w:val="BodyText"/>
    <w:rsid w:val="00004C81"/>
    <w:rPr>
      <w:rFonts w:eastAsiaTheme="minorHAnsi"/>
      <w:sz w:val="20"/>
      <w:lang w:val="en-US" w:eastAsia="en-US"/>
    </w:rPr>
  </w:style>
  <w:style w:type="paragraph" w:customStyle="1" w:styleId="9571DA64B78646F2B07BC1FB267F7EE2">
    <w:name w:val="9571DA64B78646F2B07BC1FB267F7EE2"/>
    <w:rsid w:val="00004C81"/>
  </w:style>
  <w:style w:type="paragraph" w:customStyle="1" w:styleId="83BCA2623CAC4143B260036CADBA4079">
    <w:name w:val="83BCA2623CAC4143B260036CADBA4079"/>
    <w:rsid w:val="00004C81"/>
  </w:style>
  <w:style w:type="paragraph" w:customStyle="1" w:styleId="A7F068B599F9470087353612AF210D3E">
    <w:name w:val="A7F068B599F9470087353612AF210D3E"/>
    <w:rsid w:val="00004C81"/>
  </w:style>
  <w:style w:type="paragraph" w:customStyle="1" w:styleId="DF41860A007046D28932A77A5B655EBB">
    <w:name w:val="DF41860A007046D28932A77A5B655EBB"/>
    <w:rsid w:val="00004C81"/>
  </w:style>
  <w:style w:type="paragraph" w:customStyle="1" w:styleId="50BC6B5069CA4767BCC931C3225B5F34">
    <w:name w:val="50BC6B5069CA4767BCC931C3225B5F34"/>
    <w:rsid w:val="00004C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90212D6F4425D9FBB54182DD77CF7">
    <w:name w:val="4DA90212D6F4425D9FBB54182DD77CF7"/>
    <w:rsid w:val="00004C81"/>
  </w:style>
  <w:style w:type="paragraph" w:customStyle="1" w:styleId="23AA056B88A54E26B8378E601F6F4E25">
    <w:name w:val="23AA056B88A54E26B8378E601F6F4E25"/>
    <w:rsid w:val="00004C81"/>
  </w:style>
  <w:style w:type="paragraph" w:customStyle="1" w:styleId="C2B6AAED481C45A38B2B2D50CB1009FE">
    <w:name w:val="C2B6AAED481C45A38B2B2D50CB1009FE"/>
    <w:rsid w:val="00004C81"/>
  </w:style>
  <w:style w:type="paragraph" w:styleId="BodyText">
    <w:name w:val="Body Text"/>
    <w:basedOn w:val="Normal"/>
    <w:link w:val="BodyTextChar"/>
    <w:rsid w:val="00004C81"/>
    <w:pPr>
      <w:spacing w:line="240" w:lineRule="auto"/>
    </w:pPr>
    <w:rPr>
      <w:rFonts w:eastAsiaTheme="minorHAnsi"/>
      <w:sz w:val="20"/>
      <w:lang w:val="en-US" w:eastAsia="en-US"/>
    </w:rPr>
  </w:style>
  <w:style w:type="character" w:customStyle="1" w:styleId="BodyTextChar">
    <w:name w:val="Body Text Char"/>
    <w:basedOn w:val="DefaultParagraphFont"/>
    <w:link w:val="BodyText"/>
    <w:rsid w:val="00004C81"/>
    <w:rPr>
      <w:rFonts w:eastAsiaTheme="minorHAnsi"/>
      <w:sz w:val="20"/>
      <w:lang w:val="en-US" w:eastAsia="en-US"/>
    </w:rPr>
  </w:style>
  <w:style w:type="paragraph" w:customStyle="1" w:styleId="9571DA64B78646F2B07BC1FB267F7EE2">
    <w:name w:val="9571DA64B78646F2B07BC1FB267F7EE2"/>
    <w:rsid w:val="00004C81"/>
  </w:style>
  <w:style w:type="paragraph" w:customStyle="1" w:styleId="83BCA2623CAC4143B260036CADBA4079">
    <w:name w:val="83BCA2623CAC4143B260036CADBA4079"/>
    <w:rsid w:val="00004C81"/>
  </w:style>
  <w:style w:type="paragraph" w:customStyle="1" w:styleId="A7F068B599F9470087353612AF210D3E">
    <w:name w:val="A7F068B599F9470087353612AF210D3E"/>
    <w:rsid w:val="00004C81"/>
  </w:style>
  <w:style w:type="paragraph" w:customStyle="1" w:styleId="DF41860A007046D28932A77A5B655EBB">
    <w:name w:val="DF41860A007046D28932A77A5B655EBB"/>
    <w:rsid w:val="00004C81"/>
  </w:style>
  <w:style w:type="paragraph" w:customStyle="1" w:styleId="50BC6B5069CA4767BCC931C3225B5F34">
    <w:name w:val="50BC6B5069CA4767BCC931C3225B5F34"/>
    <w:rsid w:val="00004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McGoveran</dc:creator>
  <cp:lastModifiedBy>Catherine McGoveran</cp:lastModifiedBy>
  <cp:revision>3</cp:revision>
  <cp:lastPrinted>2014-02-25T14:04:00Z</cp:lastPrinted>
  <dcterms:created xsi:type="dcterms:W3CDTF">2014-02-20T17:58:00Z</dcterms:created>
  <dcterms:modified xsi:type="dcterms:W3CDTF">2014-02-25T14:11:00Z</dcterms:modified>
</cp:coreProperties>
</file>