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"/>
        <w:gridCol w:w="3503"/>
        <w:gridCol w:w="4774"/>
      </w:tblGrid>
      <w:tr w:rsidR="001E70BB" w:rsidTr="001E70BB">
        <w:tc>
          <w:tcPr>
            <w:tcW w:w="9576" w:type="dxa"/>
            <w:gridSpan w:val="3"/>
            <w:shd w:val="clear" w:color="auto" w:fill="365F91" w:themeFill="accent1" w:themeFillShade="BF"/>
          </w:tcPr>
          <w:p w:rsidR="001E70BB" w:rsidRPr="001E70BB" w:rsidRDefault="001E70BB" w:rsidP="001E70BB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1E70BB">
              <w:rPr>
                <w:b/>
                <w:color w:val="FFFFFF" w:themeColor="background1"/>
                <w:sz w:val="32"/>
                <w:szCs w:val="32"/>
              </w:rPr>
              <w:t>RTRA Statistics and SAS Syntax</w:t>
            </w:r>
          </w:p>
          <w:p w:rsidR="001E70BB" w:rsidRPr="001E70BB" w:rsidRDefault="001E70BB" w:rsidP="001E70B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2469C0" w:rsidTr="001E70BB">
        <w:tc>
          <w:tcPr>
            <w:tcW w:w="1299" w:type="dxa"/>
            <w:shd w:val="clear" w:color="auto" w:fill="365F91" w:themeFill="accent1" w:themeFillShade="BF"/>
          </w:tcPr>
          <w:p w:rsidR="002469C0" w:rsidRPr="001E70BB" w:rsidRDefault="002469C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1E70BB">
              <w:rPr>
                <w:b/>
                <w:color w:val="FFFFFF" w:themeColor="background1"/>
                <w:sz w:val="28"/>
                <w:szCs w:val="28"/>
              </w:rPr>
              <w:t>Statistic</w:t>
            </w:r>
          </w:p>
        </w:tc>
        <w:tc>
          <w:tcPr>
            <w:tcW w:w="3503" w:type="dxa"/>
            <w:shd w:val="clear" w:color="auto" w:fill="365F91" w:themeFill="accent1" w:themeFillShade="BF"/>
          </w:tcPr>
          <w:p w:rsidR="002469C0" w:rsidRPr="001E70BB" w:rsidRDefault="002469C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1E70BB">
              <w:rPr>
                <w:b/>
                <w:color w:val="FFFFFF" w:themeColor="background1"/>
                <w:sz w:val="28"/>
                <w:szCs w:val="28"/>
              </w:rPr>
              <w:t>Command</w:t>
            </w:r>
          </w:p>
        </w:tc>
        <w:tc>
          <w:tcPr>
            <w:tcW w:w="4774" w:type="dxa"/>
            <w:shd w:val="clear" w:color="auto" w:fill="365F91" w:themeFill="accent1" w:themeFillShade="BF"/>
          </w:tcPr>
          <w:p w:rsidR="002469C0" w:rsidRPr="001E70BB" w:rsidRDefault="002469C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1E70BB">
              <w:rPr>
                <w:b/>
                <w:color w:val="FFFFFF" w:themeColor="background1"/>
                <w:sz w:val="28"/>
                <w:szCs w:val="28"/>
              </w:rPr>
              <w:t>Example</w:t>
            </w:r>
          </w:p>
        </w:tc>
      </w:tr>
      <w:tr w:rsidR="002469C0" w:rsidTr="001E70BB">
        <w:tc>
          <w:tcPr>
            <w:tcW w:w="1299" w:type="dxa"/>
            <w:shd w:val="clear" w:color="auto" w:fill="B8CCE4" w:themeFill="accent1" w:themeFillTint="66"/>
          </w:tcPr>
          <w:p w:rsidR="001E70BB" w:rsidRDefault="001E70BB">
            <w:pPr>
              <w:rPr>
                <w:b/>
              </w:rPr>
            </w:pPr>
          </w:p>
          <w:p w:rsidR="002469C0" w:rsidRPr="001E70BB" w:rsidRDefault="002469C0">
            <w:pPr>
              <w:rPr>
                <w:b/>
              </w:rPr>
            </w:pPr>
            <w:r w:rsidRPr="001E70BB">
              <w:rPr>
                <w:b/>
              </w:rPr>
              <w:t>Frequency</w:t>
            </w:r>
          </w:p>
        </w:tc>
        <w:tc>
          <w:tcPr>
            <w:tcW w:w="3503" w:type="dxa"/>
          </w:tcPr>
          <w:p w:rsidR="001E70BB" w:rsidRDefault="001E70BB" w:rsidP="002469C0">
            <w:pPr>
              <w:ind w:left="1137" w:hanging="1134"/>
              <w:rPr>
                <w:rFonts w:ascii="Times New Roman" w:hAnsi="Times New Roman" w:cs="Times New Roman"/>
              </w:rPr>
            </w:pPr>
          </w:p>
          <w:p w:rsidR="002469C0" w:rsidRPr="00C37B23" w:rsidRDefault="002469C0" w:rsidP="002469C0">
            <w:pPr>
              <w:ind w:left="1137" w:hanging="1134"/>
              <w:rPr>
                <w:rFonts w:ascii="Times New Roman" w:hAnsi="Times New Roman" w:cs="Times New Roman"/>
              </w:rPr>
            </w:pPr>
            <w:r w:rsidRPr="00C37B23">
              <w:rPr>
                <w:rFonts w:ascii="Times New Roman" w:hAnsi="Times New Roman" w:cs="Times New Roman"/>
              </w:rPr>
              <w:t xml:space="preserve">Command: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RTRAFreq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=);</w:t>
            </w:r>
          </w:p>
          <w:p w:rsidR="002469C0" w:rsidRDefault="002469C0"/>
        </w:tc>
        <w:tc>
          <w:tcPr>
            <w:tcW w:w="4774" w:type="dxa"/>
          </w:tcPr>
          <w:p w:rsidR="001E70BB" w:rsidRDefault="001E70BB" w:rsidP="001E70BB">
            <w:pPr>
              <w:rPr>
                <w:rFonts w:ascii="Times New Roman" w:hAnsi="Times New Roman" w:cs="Times New Roman"/>
              </w:rPr>
            </w:pPr>
          </w:p>
          <w:p w:rsidR="002469C0" w:rsidRDefault="002469C0" w:rsidP="001E70BB">
            <w:pPr>
              <w:rPr>
                <w:rFonts w:ascii="Times New Roman" w:hAnsi="Times New Roman" w:cs="Times New Roman"/>
              </w:rPr>
            </w:pPr>
            <w:r w:rsidRPr="006F5EF1">
              <w:rPr>
                <w:rFonts w:ascii="Times New Roman" w:hAnsi="Times New Roman" w:cs="Times New Roman"/>
              </w:rPr>
              <w:t xml:space="preserve">Calculate the </w:t>
            </w:r>
            <w:r w:rsidRPr="006F5EF1">
              <w:rPr>
                <w:rFonts w:ascii="Times New Roman" w:hAnsi="Times New Roman" w:cs="Times New Roman"/>
                <w:b/>
                <w:color w:val="31849B" w:themeColor="accent5" w:themeShade="BF"/>
              </w:rPr>
              <w:t>number of people</w:t>
            </w:r>
            <w:r w:rsidRPr="006F5EF1">
              <w:rPr>
                <w:rFonts w:ascii="Times New Roman" w:hAnsi="Times New Roman" w:cs="Times New Roman"/>
                <w:color w:val="31849B" w:themeColor="accent5" w:themeShade="BF"/>
              </w:rPr>
              <w:t xml:space="preserve"> </w:t>
            </w:r>
            <w:r w:rsidRPr="006F5EF1">
              <w:rPr>
                <w:rFonts w:ascii="Times New Roman" w:hAnsi="Times New Roman" w:cs="Times New Roman"/>
              </w:rPr>
              <w:t>in the population by different education levels and by gender.</w:t>
            </w:r>
          </w:p>
          <w:p w:rsidR="002469C0" w:rsidRDefault="002469C0" w:rsidP="002469C0">
            <w:pPr>
              <w:ind w:left="-108"/>
              <w:rPr>
                <w:rFonts w:ascii="Times New Roman" w:hAnsi="Times New Roman" w:cs="Times New Roman"/>
              </w:rPr>
            </w:pPr>
          </w:p>
          <w:p w:rsidR="002469C0" w:rsidRPr="00C37B23" w:rsidRDefault="002469C0" w:rsidP="002469C0">
            <w:pPr>
              <w:ind w:left="1168" w:hanging="1157"/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Command</w:t>
            </w:r>
            <w:r w:rsidRPr="00C37B23">
              <w:rPr>
                <w:rFonts w:ascii="Times New Roman" w:hAnsi="Times New Roman" w:cs="Times New Roman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RTRAFreq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work.LFS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=Table1,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=Education Sex,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Finalwt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);</w:t>
            </w:r>
          </w:p>
          <w:p w:rsidR="002469C0" w:rsidRPr="002469C0" w:rsidRDefault="002469C0" w:rsidP="002469C0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2469C0" w:rsidTr="001E70BB">
        <w:tc>
          <w:tcPr>
            <w:tcW w:w="1299" w:type="dxa"/>
            <w:shd w:val="clear" w:color="auto" w:fill="B8CCE4" w:themeFill="accent1" w:themeFillTint="66"/>
          </w:tcPr>
          <w:p w:rsidR="001E70BB" w:rsidRDefault="001E70BB">
            <w:pPr>
              <w:rPr>
                <w:b/>
              </w:rPr>
            </w:pPr>
          </w:p>
          <w:p w:rsidR="002469C0" w:rsidRPr="001E70BB" w:rsidRDefault="002469C0">
            <w:pPr>
              <w:rPr>
                <w:b/>
              </w:rPr>
            </w:pPr>
            <w:r w:rsidRPr="001E70BB">
              <w:rPr>
                <w:b/>
              </w:rPr>
              <w:t>Mean</w:t>
            </w:r>
          </w:p>
        </w:tc>
        <w:tc>
          <w:tcPr>
            <w:tcW w:w="3503" w:type="dxa"/>
          </w:tcPr>
          <w:p w:rsidR="001E70BB" w:rsidRDefault="001E70BB" w:rsidP="002469C0">
            <w:pPr>
              <w:ind w:left="1137" w:hanging="1134"/>
              <w:rPr>
                <w:rFonts w:ascii="Times New Roman" w:hAnsi="Times New Roman" w:cs="Times New Roman"/>
              </w:rPr>
            </w:pPr>
          </w:p>
          <w:p w:rsidR="002469C0" w:rsidRPr="006F5EF1" w:rsidRDefault="002469C0" w:rsidP="002469C0">
            <w:pPr>
              <w:ind w:left="1137" w:hanging="1134"/>
              <w:rPr>
                <w:rStyle w:val="indent2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6F5EF1">
              <w:rPr>
                <w:rFonts w:ascii="Times New Roman" w:hAnsi="Times New Roman" w:cs="Times New Roman"/>
              </w:rPr>
              <w:t xml:space="preserve">Command: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RTRAMean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AnalysisVarList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=);</w:t>
            </w:r>
          </w:p>
          <w:p w:rsidR="002469C0" w:rsidRDefault="002469C0"/>
        </w:tc>
        <w:tc>
          <w:tcPr>
            <w:tcW w:w="4774" w:type="dxa"/>
          </w:tcPr>
          <w:p w:rsidR="001E70BB" w:rsidRDefault="001E70BB" w:rsidP="001E70BB">
            <w:pPr>
              <w:rPr>
                <w:rFonts w:ascii="Times New Roman" w:hAnsi="Times New Roman" w:cs="Times New Roman"/>
              </w:rPr>
            </w:pPr>
          </w:p>
          <w:p w:rsidR="002469C0" w:rsidRDefault="002469C0" w:rsidP="001E70BB">
            <w:pPr>
              <w:rPr>
                <w:rFonts w:ascii="Times New Roman" w:hAnsi="Times New Roman" w:cs="Times New Roman"/>
              </w:rPr>
            </w:pPr>
            <w:r w:rsidRPr="006F5EF1">
              <w:rPr>
                <w:rFonts w:ascii="Times New Roman" w:hAnsi="Times New Roman" w:cs="Times New Roman"/>
              </w:rPr>
              <w:t xml:space="preserve">Calculate the average </w:t>
            </w:r>
            <w:r w:rsidRPr="006F5EF1">
              <w:rPr>
                <w:rFonts w:ascii="Times New Roman" w:hAnsi="Times New Roman" w:cs="Times New Roman"/>
                <w:b/>
                <w:color w:val="31849B" w:themeColor="accent5" w:themeShade="BF"/>
              </w:rPr>
              <w:t>income</w:t>
            </w:r>
            <w:r w:rsidRPr="006F5EF1">
              <w:rPr>
                <w:rFonts w:ascii="Times New Roman" w:hAnsi="Times New Roman" w:cs="Times New Roman"/>
              </w:rPr>
              <w:t xml:space="preserve"> level of those with different education levels and gender.</w:t>
            </w:r>
          </w:p>
          <w:p w:rsidR="002469C0" w:rsidRDefault="002469C0" w:rsidP="002469C0">
            <w:pPr>
              <w:ind w:left="-108"/>
              <w:rPr>
                <w:rFonts w:ascii="Times New Roman" w:hAnsi="Times New Roman" w:cs="Times New Roman"/>
              </w:rPr>
            </w:pPr>
          </w:p>
          <w:p w:rsidR="002469C0" w:rsidRPr="006F5EF1" w:rsidRDefault="002469C0" w:rsidP="002469C0">
            <w:pPr>
              <w:ind w:left="1168" w:hanging="1157"/>
              <w:rPr>
                <w:rStyle w:val="indent2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Command</w:t>
            </w:r>
            <w:r w:rsidRPr="00C37B23">
              <w:rPr>
                <w:rFonts w:ascii="Times New Roman" w:hAnsi="Times New Roman" w:cs="Times New Roman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RTRAMean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work.LFS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=Table1,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=Education Sex,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AnalysisVarList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=Income,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Finalwt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);</w:t>
            </w:r>
          </w:p>
          <w:p w:rsidR="002469C0" w:rsidRPr="006F5EF1" w:rsidRDefault="002469C0" w:rsidP="002469C0">
            <w:pPr>
              <w:ind w:left="-108"/>
              <w:rPr>
                <w:rFonts w:ascii="Times New Roman" w:hAnsi="Times New Roman" w:cs="Times New Roman"/>
              </w:rPr>
            </w:pPr>
          </w:p>
          <w:p w:rsidR="002469C0" w:rsidRDefault="002469C0"/>
        </w:tc>
      </w:tr>
      <w:tr w:rsidR="002469C0" w:rsidTr="001E70BB">
        <w:tc>
          <w:tcPr>
            <w:tcW w:w="1299" w:type="dxa"/>
            <w:shd w:val="clear" w:color="auto" w:fill="B8CCE4" w:themeFill="accent1" w:themeFillTint="66"/>
          </w:tcPr>
          <w:p w:rsidR="001E70BB" w:rsidRDefault="001E70BB">
            <w:pPr>
              <w:rPr>
                <w:b/>
              </w:rPr>
            </w:pPr>
          </w:p>
          <w:p w:rsidR="002469C0" w:rsidRPr="001E70BB" w:rsidRDefault="002469C0">
            <w:pPr>
              <w:rPr>
                <w:b/>
              </w:rPr>
            </w:pPr>
            <w:r w:rsidRPr="001E70BB">
              <w:rPr>
                <w:b/>
              </w:rPr>
              <w:t>Percentiles</w:t>
            </w:r>
          </w:p>
        </w:tc>
        <w:tc>
          <w:tcPr>
            <w:tcW w:w="3503" w:type="dxa"/>
          </w:tcPr>
          <w:p w:rsidR="001E70BB" w:rsidRDefault="001E70BB" w:rsidP="002469C0">
            <w:pPr>
              <w:ind w:left="1137" w:hanging="1134"/>
              <w:rPr>
                <w:rFonts w:ascii="Times New Roman" w:hAnsi="Times New Roman" w:cs="Times New Roman"/>
              </w:rPr>
            </w:pPr>
          </w:p>
          <w:p w:rsidR="002469C0" w:rsidRPr="00C37B23" w:rsidRDefault="002469C0" w:rsidP="002469C0">
            <w:pPr>
              <w:ind w:left="1137" w:hanging="1134"/>
              <w:rPr>
                <w:rFonts w:ascii="Times New Roman" w:hAnsi="Times New Roman" w:cs="Times New Roman"/>
              </w:rPr>
            </w:pPr>
            <w:r w:rsidRPr="00C37B23">
              <w:rPr>
                <w:rFonts w:ascii="Times New Roman" w:hAnsi="Times New Roman" w:cs="Times New Roman"/>
              </w:rPr>
              <w:t xml:space="preserve">Command: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RTRAPercentile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AnalysisVar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Percentiles=,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=);</w:t>
            </w:r>
          </w:p>
          <w:p w:rsidR="002469C0" w:rsidRDefault="002469C0"/>
        </w:tc>
        <w:tc>
          <w:tcPr>
            <w:tcW w:w="4774" w:type="dxa"/>
          </w:tcPr>
          <w:p w:rsidR="001E70BB" w:rsidRDefault="001E70BB" w:rsidP="001E70BB">
            <w:pPr>
              <w:rPr>
                <w:rFonts w:ascii="Times New Roman" w:hAnsi="Times New Roman" w:cs="Times New Roman"/>
              </w:rPr>
            </w:pPr>
          </w:p>
          <w:p w:rsidR="002469C0" w:rsidRDefault="001E70BB" w:rsidP="001E70BB">
            <w:pPr>
              <w:rPr>
                <w:rFonts w:ascii="Times New Roman" w:hAnsi="Times New Roman" w:cs="Times New Roman"/>
              </w:rPr>
            </w:pPr>
            <w:r w:rsidRPr="006F5EF1">
              <w:rPr>
                <w:rFonts w:ascii="Times New Roman" w:hAnsi="Times New Roman" w:cs="Times New Roman"/>
              </w:rPr>
              <w:t xml:space="preserve">Find the first quartile, the median and the third quartile </w:t>
            </w:r>
            <w:r w:rsidRPr="006F5EF1">
              <w:rPr>
                <w:rFonts w:ascii="Times New Roman" w:hAnsi="Times New Roman" w:cs="Times New Roman"/>
                <w:b/>
                <w:color w:val="31849B" w:themeColor="accent5" w:themeShade="BF"/>
              </w:rPr>
              <w:t>incomes</w:t>
            </w:r>
            <w:r w:rsidRPr="006F5EF1">
              <w:rPr>
                <w:rFonts w:ascii="Times New Roman" w:hAnsi="Times New Roman" w:cs="Times New Roman"/>
              </w:rPr>
              <w:t xml:space="preserve"> for males and females.</w:t>
            </w:r>
          </w:p>
          <w:p w:rsidR="001E70BB" w:rsidRDefault="001E70BB" w:rsidP="001E70BB">
            <w:pPr>
              <w:ind w:left="-108"/>
              <w:rPr>
                <w:rFonts w:ascii="Times New Roman" w:hAnsi="Times New Roman" w:cs="Times New Roman"/>
              </w:rPr>
            </w:pPr>
          </w:p>
          <w:p w:rsidR="001E70BB" w:rsidRPr="006F5EF1" w:rsidRDefault="001E70BB" w:rsidP="001E70BB">
            <w:pPr>
              <w:ind w:left="1168" w:hanging="1157"/>
              <w:rPr>
                <w:rStyle w:val="indent2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Command</w:t>
            </w:r>
            <w:r w:rsidRPr="00C37B23">
              <w:rPr>
                <w:rFonts w:ascii="Times New Roman" w:hAnsi="Times New Roman" w:cs="Times New Roman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RTRAPercentile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work.LFS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=Table1,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=Education Sex,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="00411994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AnalysisVar</w:t>
            </w:r>
            <w:bookmarkStart w:id="0" w:name="_GoBack"/>
            <w:bookmarkEnd w:id="0"/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=Income,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Percentiles=25 50 75,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Finalwt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);</w:t>
            </w:r>
          </w:p>
          <w:p w:rsidR="001E70BB" w:rsidRDefault="001E70BB" w:rsidP="001E70BB">
            <w:pPr>
              <w:ind w:left="-108"/>
            </w:pPr>
          </w:p>
        </w:tc>
      </w:tr>
      <w:tr w:rsidR="002469C0" w:rsidTr="001E70BB">
        <w:tc>
          <w:tcPr>
            <w:tcW w:w="1299" w:type="dxa"/>
            <w:shd w:val="clear" w:color="auto" w:fill="B8CCE4" w:themeFill="accent1" w:themeFillTint="66"/>
          </w:tcPr>
          <w:p w:rsidR="001E70BB" w:rsidRDefault="001E70BB">
            <w:pPr>
              <w:rPr>
                <w:b/>
              </w:rPr>
            </w:pPr>
          </w:p>
          <w:p w:rsidR="002469C0" w:rsidRPr="001E70BB" w:rsidRDefault="002469C0">
            <w:pPr>
              <w:rPr>
                <w:b/>
              </w:rPr>
            </w:pPr>
            <w:r w:rsidRPr="001E70BB">
              <w:rPr>
                <w:b/>
              </w:rPr>
              <w:t>Proportions</w:t>
            </w:r>
          </w:p>
        </w:tc>
        <w:tc>
          <w:tcPr>
            <w:tcW w:w="3503" w:type="dxa"/>
          </w:tcPr>
          <w:p w:rsidR="001E70BB" w:rsidRDefault="001E70BB" w:rsidP="002469C0">
            <w:pPr>
              <w:ind w:left="1137" w:hanging="1134"/>
              <w:rPr>
                <w:rFonts w:ascii="Times New Roman" w:hAnsi="Times New Roman" w:cs="Times New Roman"/>
              </w:rPr>
            </w:pPr>
          </w:p>
          <w:p w:rsidR="002469C0" w:rsidRPr="006F5EF1" w:rsidRDefault="002469C0" w:rsidP="002469C0">
            <w:pPr>
              <w:ind w:left="1137" w:hanging="1134"/>
              <w:rPr>
                <w:rStyle w:val="indent2"/>
                <w:rFonts w:ascii="Verdana" w:hAnsi="Verdana"/>
                <w:color w:val="7F7F7F" w:themeColor="text1" w:themeTint="80"/>
                <w:sz w:val="20"/>
                <w:szCs w:val="20"/>
                <w:shd w:val="clear" w:color="auto" w:fill="FFFFFF"/>
              </w:rPr>
            </w:pPr>
            <w:r w:rsidRPr="006F5EF1">
              <w:rPr>
                <w:rFonts w:ascii="Times New Roman" w:hAnsi="Times New Roman" w:cs="Times New Roman"/>
              </w:rPr>
              <w:t>Command</w:t>
            </w:r>
            <w:r w:rsidRPr="006F5EF1">
              <w:rPr>
                <w:rFonts w:ascii="Times New Roman" w:hAnsi="Times New Roman" w:cs="Times New Roman"/>
                <w:color w:val="A6A6A6" w:themeColor="background1" w:themeShade="A6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RTRAProportion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ByVar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=);</w:t>
            </w:r>
          </w:p>
          <w:p w:rsidR="002469C0" w:rsidRDefault="002469C0"/>
        </w:tc>
        <w:tc>
          <w:tcPr>
            <w:tcW w:w="4774" w:type="dxa"/>
          </w:tcPr>
          <w:p w:rsidR="001E70BB" w:rsidRDefault="001E70BB" w:rsidP="001E70BB">
            <w:pPr>
              <w:rPr>
                <w:rFonts w:ascii="Times New Roman" w:hAnsi="Times New Roman" w:cs="Times New Roman"/>
              </w:rPr>
            </w:pPr>
          </w:p>
          <w:p w:rsidR="002469C0" w:rsidRDefault="001E70BB" w:rsidP="001E70BB">
            <w:pPr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6F5EF1">
              <w:rPr>
                <w:rFonts w:ascii="Times New Roman" w:hAnsi="Times New Roman" w:cs="Times New Roman"/>
              </w:rPr>
              <w:t xml:space="preserve">Find the proportion of the </w:t>
            </w:r>
            <w:r w:rsidRPr="006F5EF1">
              <w:rPr>
                <w:rFonts w:ascii="Times New Roman" w:hAnsi="Times New Roman" w:cs="Times New Roman"/>
                <w:b/>
                <w:color w:val="31849B" w:themeColor="accent5" w:themeShade="BF"/>
              </w:rPr>
              <w:t>population living without asthma</w:t>
            </w:r>
            <w:r>
              <w:rPr>
                <w:rFonts w:ascii="Times New Roman" w:hAnsi="Times New Roman" w:cs="Times New Roman"/>
                <w:b/>
                <w:color w:val="31849B" w:themeColor="accent5" w:themeShade="BF"/>
              </w:rPr>
              <w:t>.</w:t>
            </w:r>
          </w:p>
          <w:p w:rsidR="001E70BB" w:rsidRDefault="001E70BB" w:rsidP="001E70BB">
            <w:pPr>
              <w:ind w:left="-108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</w:p>
          <w:p w:rsidR="001E70BB" w:rsidRPr="006F5EF1" w:rsidRDefault="001E70BB" w:rsidP="001E70BB">
            <w:pPr>
              <w:ind w:left="1168" w:hanging="1157"/>
              <w:rPr>
                <w:rFonts w:ascii="Times New Roman" w:hAnsi="Times New Roman" w:cs="Times New Roman"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>Command</w:t>
            </w:r>
            <w:r w:rsidRPr="00C37B23">
              <w:rPr>
                <w:rFonts w:ascii="Times New Roman" w:hAnsi="Times New Roman" w:cs="Times New Roman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RTRAProportion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work.CCHS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=Table1,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=Sex,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ByVar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=Asthma,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Finalwt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);</w:t>
            </w:r>
          </w:p>
          <w:p w:rsidR="001E70BB" w:rsidRDefault="001E70BB" w:rsidP="001E70BB">
            <w:pPr>
              <w:ind w:left="-108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</w:p>
          <w:p w:rsidR="001E70BB" w:rsidRDefault="001E70BB" w:rsidP="001E70BB">
            <w:pPr>
              <w:ind w:left="-108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</w:p>
          <w:p w:rsidR="001E70BB" w:rsidRDefault="001E70BB" w:rsidP="001E70BB">
            <w:pPr>
              <w:ind w:left="-108"/>
            </w:pPr>
          </w:p>
        </w:tc>
      </w:tr>
      <w:tr w:rsidR="002469C0" w:rsidTr="001E70BB">
        <w:tc>
          <w:tcPr>
            <w:tcW w:w="1299" w:type="dxa"/>
            <w:shd w:val="clear" w:color="auto" w:fill="B8CCE4" w:themeFill="accent1" w:themeFillTint="66"/>
          </w:tcPr>
          <w:p w:rsidR="001E70BB" w:rsidRDefault="001E70BB">
            <w:pPr>
              <w:rPr>
                <w:b/>
              </w:rPr>
            </w:pPr>
          </w:p>
          <w:p w:rsidR="002469C0" w:rsidRPr="001E70BB" w:rsidRDefault="002469C0">
            <w:pPr>
              <w:rPr>
                <w:b/>
              </w:rPr>
            </w:pPr>
            <w:r w:rsidRPr="001E70BB">
              <w:rPr>
                <w:b/>
              </w:rPr>
              <w:t>Ratio</w:t>
            </w:r>
          </w:p>
        </w:tc>
        <w:tc>
          <w:tcPr>
            <w:tcW w:w="3503" w:type="dxa"/>
          </w:tcPr>
          <w:p w:rsidR="001E70BB" w:rsidRDefault="001E70BB" w:rsidP="002469C0">
            <w:pPr>
              <w:ind w:left="1137" w:hanging="1134"/>
              <w:rPr>
                <w:rFonts w:ascii="Times New Roman" w:hAnsi="Times New Roman" w:cs="Times New Roman"/>
              </w:rPr>
            </w:pPr>
          </w:p>
          <w:p w:rsidR="002469C0" w:rsidRPr="00C37B23" w:rsidRDefault="002469C0" w:rsidP="002469C0">
            <w:pPr>
              <w:ind w:left="1137" w:hanging="1134"/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37B23">
              <w:rPr>
                <w:rFonts w:ascii="Times New Roman" w:hAnsi="Times New Roman" w:cs="Times New Roman"/>
              </w:rPr>
              <w:t xml:space="preserve">Command: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RTRARatio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NumeratorVar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DenominatorVar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ByVar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=);</w:t>
            </w:r>
          </w:p>
          <w:p w:rsidR="002469C0" w:rsidRDefault="002469C0"/>
        </w:tc>
        <w:tc>
          <w:tcPr>
            <w:tcW w:w="4774" w:type="dxa"/>
          </w:tcPr>
          <w:p w:rsidR="001E70BB" w:rsidRDefault="001E70BB" w:rsidP="001E70BB">
            <w:pPr>
              <w:ind w:hanging="7"/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469C0" w:rsidRDefault="001E70BB" w:rsidP="001E70BB">
            <w:pPr>
              <w:ind w:hanging="7"/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5EF1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  <w:t>Calculate the ratio of total</w:t>
            </w:r>
            <w:r w:rsidRPr="006F5EF1">
              <w:rPr>
                <w:rStyle w:val="indent2"/>
                <w:rFonts w:ascii="Times New Roman" w:hAnsi="Times New Roman" w:cs="Times New Roman"/>
                <w:color w:val="31849B" w:themeColor="accent5" w:themeShade="BF"/>
                <w:shd w:val="clear" w:color="auto" w:fill="FFFFFF"/>
              </w:rPr>
              <w:t xml:space="preserve"> income </w:t>
            </w:r>
            <w:r w:rsidRPr="006F5EF1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over total </w:t>
            </w:r>
            <w:r w:rsidRPr="006F5EF1">
              <w:rPr>
                <w:rStyle w:val="indent2"/>
                <w:rFonts w:ascii="Times New Roman" w:hAnsi="Times New Roman" w:cs="Times New Roman"/>
                <w:color w:val="31849B" w:themeColor="accent5" w:themeShade="BF"/>
                <w:shd w:val="clear" w:color="auto" w:fill="FFFFFF"/>
              </w:rPr>
              <w:t xml:space="preserve">hours worked </w:t>
            </w:r>
            <w:r w:rsidRPr="006F5EF1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  <w:t>for each province, giving an hourly wage rate</w:t>
            </w:r>
            <w:r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1E70BB" w:rsidRDefault="001E70BB" w:rsidP="001E70BB">
            <w:pPr>
              <w:ind w:left="-124" w:hanging="7"/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E70BB" w:rsidRPr="00C37B23" w:rsidRDefault="001E70BB" w:rsidP="001E70BB">
            <w:pPr>
              <w:ind w:left="1154" w:hanging="1143"/>
              <w:rPr>
                <w:rFonts w:ascii="Times New Roman" w:hAnsi="Times New Roman" w:cs="Times New Roman"/>
              </w:rPr>
            </w:pPr>
            <w:r>
              <w:rPr>
                <w:rStyle w:val="indent2"/>
                <w:rFonts w:ascii="Times New Roman" w:hAnsi="Times New Roman" w:cs="Times New Roman"/>
                <w:shd w:val="clear" w:color="auto" w:fill="FFFFFF"/>
              </w:rPr>
              <w:t>Command</w:t>
            </w:r>
            <w:r w:rsidRPr="00C37B23">
              <w:rPr>
                <w:rStyle w:val="indent2"/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RTRARatio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work.LFS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=Table1,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NumeratorVar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=Income,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DenominatorVar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r w:rsidRPr="00C37B2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7B23">
              <w:rPr>
                <w:rFonts w:ascii="Verdana" w:hAnsi="Verdana"/>
                <w:sz w:val="20"/>
                <w:szCs w:val="20"/>
                <w:shd w:val="clear" w:color="auto" w:fill="FFFFFF"/>
              </w:rPr>
              <w:t>Hours_worked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ByVar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=Province,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Finalwt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);</w:t>
            </w:r>
          </w:p>
          <w:p w:rsidR="001E70BB" w:rsidRDefault="001E70BB" w:rsidP="001E70BB">
            <w:pPr>
              <w:ind w:left="-124" w:hanging="7"/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E70BB" w:rsidRDefault="001E70BB" w:rsidP="001E70BB">
            <w:pPr>
              <w:ind w:left="-124" w:hanging="7"/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E70BB" w:rsidRDefault="001E70BB" w:rsidP="001E70BB">
            <w:pPr>
              <w:ind w:left="-124" w:hanging="7"/>
            </w:pPr>
          </w:p>
        </w:tc>
      </w:tr>
      <w:tr w:rsidR="002469C0" w:rsidTr="001E70BB">
        <w:tc>
          <w:tcPr>
            <w:tcW w:w="1299" w:type="dxa"/>
            <w:shd w:val="clear" w:color="auto" w:fill="B8CCE4" w:themeFill="accent1" w:themeFillTint="66"/>
          </w:tcPr>
          <w:p w:rsidR="001E70BB" w:rsidRDefault="001E70BB">
            <w:pPr>
              <w:rPr>
                <w:b/>
              </w:rPr>
            </w:pPr>
          </w:p>
          <w:p w:rsidR="002469C0" w:rsidRPr="001E70BB" w:rsidRDefault="002469C0">
            <w:pPr>
              <w:rPr>
                <w:b/>
              </w:rPr>
            </w:pPr>
            <w:r w:rsidRPr="001E70BB">
              <w:rPr>
                <w:b/>
              </w:rPr>
              <w:t>Share</w:t>
            </w:r>
          </w:p>
        </w:tc>
        <w:tc>
          <w:tcPr>
            <w:tcW w:w="3503" w:type="dxa"/>
          </w:tcPr>
          <w:p w:rsidR="001E70BB" w:rsidRDefault="001E70BB" w:rsidP="002469C0">
            <w:pPr>
              <w:ind w:left="1137" w:hanging="1134"/>
              <w:rPr>
                <w:rFonts w:ascii="Times New Roman" w:hAnsi="Times New Roman" w:cs="Times New Roman"/>
              </w:rPr>
            </w:pPr>
          </w:p>
          <w:p w:rsidR="002469C0" w:rsidRPr="006F5EF1" w:rsidRDefault="002469C0" w:rsidP="002469C0">
            <w:pPr>
              <w:ind w:left="1137" w:hanging="1134"/>
              <w:rPr>
                <w:rStyle w:val="indent2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6F5EF1">
              <w:rPr>
                <w:rFonts w:ascii="Times New Roman" w:hAnsi="Times New Roman" w:cs="Times New Roman"/>
              </w:rPr>
              <w:t>Command</w:t>
            </w:r>
            <w:r w:rsidRPr="00C37B23">
              <w:rPr>
                <w:rFonts w:ascii="Times New Roman" w:hAnsi="Times New Roman" w:cs="Times New Roman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RTRAShare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ShareOfVar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ByVar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=);</w:t>
            </w:r>
          </w:p>
          <w:p w:rsidR="002469C0" w:rsidRDefault="002469C0"/>
        </w:tc>
        <w:tc>
          <w:tcPr>
            <w:tcW w:w="4774" w:type="dxa"/>
          </w:tcPr>
          <w:p w:rsidR="001E70BB" w:rsidRDefault="001E70BB">
            <w:pPr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E70BB" w:rsidRDefault="001E70BB">
            <w:pPr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5EF1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  <w:t>Calculate the share of total</w:t>
            </w:r>
            <w:r w:rsidRPr="006F5EF1">
              <w:rPr>
                <w:rStyle w:val="indent2"/>
                <w:rFonts w:ascii="Times New Roman" w:hAnsi="Times New Roman" w:cs="Times New Roman"/>
                <w:color w:val="31849B" w:themeColor="accent5" w:themeShade="BF"/>
                <w:shd w:val="clear" w:color="auto" w:fill="FFFFFF"/>
              </w:rPr>
              <w:t xml:space="preserve"> income </w:t>
            </w:r>
            <w:r w:rsidRPr="006F5EF1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  <w:t>earned by province.</w:t>
            </w:r>
          </w:p>
          <w:p w:rsidR="001E70BB" w:rsidRDefault="001E70BB">
            <w:pPr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E70BB" w:rsidRPr="0083621C" w:rsidRDefault="001E70BB" w:rsidP="001E70BB">
            <w:pPr>
              <w:ind w:left="1154" w:hanging="1143"/>
              <w:rPr>
                <w:rFonts w:ascii="Times New Roman" w:hAnsi="Times New Roman" w:cs="Times New Roman"/>
              </w:rPr>
            </w:pPr>
            <w:r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  <w:t>Command</w:t>
            </w:r>
            <w:r w:rsidRPr="006F5EF1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RTRAShare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work.LFS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=Table1,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ShareOfVar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=Income,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ByVar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=Province,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Finalwt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);</w:t>
            </w:r>
          </w:p>
          <w:p w:rsidR="001E70BB" w:rsidRDefault="001E70BB">
            <w:pPr>
              <w:rPr>
                <w:rFonts w:ascii="Times New Roman" w:hAnsi="Times New Roman" w:cs="Times New Roman"/>
              </w:rPr>
            </w:pPr>
          </w:p>
          <w:p w:rsidR="001E70BB" w:rsidRDefault="001E70BB"/>
        </w:tc>
      </w:tr>
    </w:tbl>
    <w:p w:rsidR="00D06A52" w:rsidRDefault="00411994"/>
    <w:sectPr w:rsidR="00D06A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C0"/>
    <w:rsid w:val="00133649"/>
    <w:rsid w:val="001E70BB"/>
    <w:rsid w:val="002469C0"/>
    <w:rsid w:val="00256CC7"/>
    <w:rsid w:val="00411994"/>
    <w:rsid w:val="00BB380F"/>
    <w:rsid w:val="00C16285"/>
    <w:rsid w:val="00CB1DA0"/>
    <w:rsid w:val="00D9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EB75"/>
  <w15:docId w15:val="{85093D79-E3B1-4818-9C57-E5CEE438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469C0"/>
    <w:rPr>
      <w:b/>
      <w:bCs/>
    </w:rPr>
  </w:style>
  <w:style w:type="character" w:customStyle="1" w:styleId="indent2">
    <w:name w:val="indent2"/>
    <w:basedOn w:val="DefaultParagraphFont"/>
    <w:rsid w:val="0024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Roach</dc:creator>
  <cp:lastModifiedBy>Hugo Crites</cp:lastModifiedBy>
  <cp:revision>3</cp:revision>
  <cp:lastPrinted>2015-01-27T00:07:00Z</cp:lastPrinted>
  <dcterms:created xsi:type="dcterms:W3CDTF">2014-12-12T21:10:00Z</dcterms:created>
  <dcterms:modified xsi:type="dcterms:W3CDTF">2018-11-15T19:05:00Z</dcterms:modified>
</cp:coreProperties>
</file>